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9DA" w:rsidRDefault="007A29DA"/>
    <w:p w:rsidR="00DE4A1F" w:rsidRDefault="00DE4A1F"/>
    <w:p w:rsidR="00D86F5B" w:rsidRDefault="00D86F5B" w:rsidP="00DE4A1F">
      <w:pPr>
        <w:jc w:val="right"/>
      </w:pPr>
      <w:r>
        <w:t xml:space="preserve">Złotów, </w:t>
      </w:r>
      <w:r w:rsidR="003A3DF2">
        <w:t>04</w:t>
      </w:r>
      <w:r>
        <w:t>.1</w:t>
      </w:r>
      <w:r w:rsidR="003A3DF2">
        <w:t>2</w:t>
      </w:r>
      <w:r w:rsidR="006F32E5">
        <w:t>.2020r</w:t>
      </w:r>
      <w:r>
        <w:t>.</w:t>
      </w:r>
    </w:p>
    <w:p w:rsidR="00D86F5B" w:rsidRDefault="00D86F5B" w:rsidP="00D86F5B">
      <w:pPr>
        <w:spacing w:after="0" w:line="240" w:lineRule="auto"/>
      </w:pPr>
      <w:r>
        <w:t>Zamawiający:</w:t>
      </w:r>
    </w:p>
    <w:p w:rsidR="00D86F5B" w:rsidRDefault="00D86F5B" w:rsidP="00D86F5B">
      <w:pPr>
        <w:spacing w:after="0" w:line="240" w:lineRule="auto"/>
      </w:pPr>
      <w:r w:rsidRPr="00D86F5B">
        <w:t>Związek Gmin Krajny w Złotowie</w:t>
      </w:r>
    </w:p>
    <w:p w:rsidR="00D86F5B" w:rsidRDefault="00D86F5B" w:rsidP="00D86F5B">
      <w:pPr>
        <w:spacing w:after="0" w:line="240" w:lineRule="auto"/>
      </w:pPr>
      <w:r>
        <w:t>P</w:t>
      </w:r>
      <w:r w:rsidRPr="00D86F5B">
        <w:t>ostępowanie prowadzi Zarząd Związku Gmin Krajny</w:t>
      </w:r>
    </w:p>
    <w:p w:rsidR="00D86F5B" w:rsidRDefault="00E824DD" w:rsidP="00D86F5B">
      <w:pPr>
        <w:spacing w:after="0" w:line="240" w:lineRule="auto"/>
      </w:pPr>
      <w:r>
        <w:t>ul. Wawrzyniaka  4a</w:t>
      </w:r>
      <w:r w:rsidR="00D86F5B" w:rsidRPr="00D86F5B">
        <w:t xml:space="preserve">, </w:t>
      </w:r>
    </w:p>
    <w:p w:rsidR="00D86F5B" w:rsidRDefault="00D86F5B" w:rsidP="00D86F5B">
      <w:pPr>
        <w:spacing w:after="0" w:line="240" w:lineRule="auto"/>
      </w:pPr>
      <w:r w:rsidRPr="00D86F5B">
        <w:t>77-400 Złotów</w:t>
      </w:r>
    </w:p>
    <w:p w:rsidR="00D86F5B" w:rsidRDefault="00D86F5B" w:rsidP="00D86F5B">
      <w:pPr>
        <w:spacing w:after="0" w:line="240" w:lineRule="auto"/>
      </w:pPr>
      <w:r w:rsidRPr="00D86F5B">
        <w:t xml:space="preserve"> Tel. (67) 353 39 41</w:t>
      </w:r>
    </w:p>
    <w:p w:rsidR="00D86F5B" w:rsidRDefault="00D86F5B" w:rsidP="00D86F5B">
      <w:pPr>
        <w:spacing w:after="0" w:line="240" w:lineRule="auto"/>
      </w:pPr>
      <w:r w:rsidRPr="00D86F5B">
        <w:t>e-mail:</w:t>
      </w:r>
      <w:r w:rsidR="006F32E5" w:rsidRPr="006F32E5">
        <w:t xml:space="preserve"> biuro@zgk.zlotow.pl o</w:t>
      </w:r>
    </w:p>
    <w:p w:rsidR="00D86F5B" w:rsidRDefault="00D86F5B" w:rsidP="00D86F5B">
      <w:pPr>
        <w:spacing w:after="0" w:line="240" w:lineRule="auto"/>
      </w:pPr>
      <w:r>
        <w:t>www.</w:t>
      </w:r>
      <w:r w:rsidRPr="00D86F5B">
        <w:t xml:space="preserve"> zgk.zlotow.pl</w:t>
      </w:r>
    </w:p>
    <w:p w:rsidR="006F32E5" w:rsidRDefault="006F32E5" w:rsidP="006F32E5">
      <w:pPr>
        <w:spacing w:after="0" w:line="240" w:lineRule="auto"/>
      </w:pPr>
      <w:proofErr w:type="spellStart"/>
      <w:r>
        <w:t>ePUAP</w:t>
      </w:r>
      <w:proofErr w:type="spellEnd"/>
      <w:r>
        <w:t>: /</w:t>
      </w:r>
      <w:proofErr w:type="spellStart"/>
      <w:r>
        <w:t>zgkrajnyzlotow</w:t>
      </w:r>
      <w:proofErr w:type="spellEnd"/>
      <w:r>
        <w:t>/</w:t>
      </w:r>
      <w:proofErr w:type="spellStart"/>
      <w:r>
        <w:t>SkrytkaESP</w:t>
      </w:r>
      <w:proofErr w:type="spellEnd"/>
    </w:p>
    <w:p w:rsidR="00D86F5B" w:rsidRDefault="006F32E5" w:rsidP="006F32E5">
      <w:pPr>
        <w:spacing w:after="0" w:line="240" w:lineRule="auto"/>
      </w:pPr>
      <w:r>
        <w:t>Numer referencyjny postępowania: GO.271.13.2020</w:t>
      </w:r>
    </w:p>
    <w:p w:rsidR="00D86F5B" w:rsidRDefault="00D86F5B" w:rsidP="00D86F5B">
      <w:pPr>
        <w:spacing w:after="0" w:line="240" w:lineRule="auto"/>
      </w:pPr>
    </w:p>
    <w:p w:rsidR="00D86F5B" w:rsidRDefault="00D86F5B" w:rsidP="00D86F5B">
      <w:pPr>
        <w:spacing w:after="0" w:line="240" w:lineRule="auto"/>
      </w:pPr>
    </w:p>
    <w:p w:rsidR="00D86F5B" w:rsidRDefault="00D86F5B" w:rsidP="00D86F5B">
      <w:pPr>
        <w:spacing w:after="0" w:line="240" w:lineRule="auto"/>
        <w:jc w:val="right"/>
      </w:pPr>
      <w:r>
        <w:t xml:space="preserve">Uczestnicy postępowania </w:t>
      </w:r>
    </w:p>
    <w:p w:rsidR="00D86F5B" w:rsidRDefault="00D86F5B" w:rsidP="00D86F5B">
      <w:pPr>
        <w:spacing w:after="0" w:line="240" w:lineRule="auto"/>
        <w:jc w:val="right"/>
      </w:pPr>
    </w:p>
    <w:p w:rsidR="006F32E5" w:rsidRDefault="006F32E5" w:rsidP="006F32E5">
      <w:pPr>
        <w:spacing w:after="0" w:line="240" w:lineRule="auto"/>
        <w:jc w:val="both"/>
      </w:pPr>
      <w:r>
        <w:t>Dotyczy:postępowania o udzielenie zamówienia publicznego prowadzonego w trybie przetargu</w:t>
      </w:r>
    </w:p>
    <w:p w:rsidR="006F32E5" w:rsidRDefault="006F32E5" w:rsidP="006F32E5">
      <w:pPr>
        <w:spacing w:after="0" w:line="240" w:lineRule="auto"/>
        <w:jc w:val="both"/>
      </w:pPr>
      <w:r>
        <w:t>nieograniczonego powyżej 214 000 euro na zadanie:</w:t>
      </w:r>
    </w:p>
    <w:p w:rsidR="00D86F5B" w:rsidRDefault="006F32E5" w:rsidP="006F32E5">
      <w:pPr>
        <w:spacing w:after="0" w:line="240" w:lineRule="auto"/>
        <w:jc w:val="center"/>
      </w:pPr>
      <w:r>
        <w:t>„Odbiór, transport i zagospodarowanie odpadów komunalnych zmieszanychi selektywnie zbieranych, powstałych na terenie miasta i gminy Okonek w latach 2021 i 2022”.</w:t>
      </w:r>
      <w:r>
        <w:cr/>
      </w:r>
    </w:p>
    <w:p w:rsidR="00D86F5B" w:rsidRDefault="00D86F5B" w:rsidP="00D86F5B">
      <w:pPr>
        <w:spacing w:after="0" w:line="240" w:lineRule="auto"/>
        <w:jc w:val="both"/>
      </w:pPr>
    </w:p>
    <w:p w:rsidR="00D86F5B" w:rsidRDefault="00D86F5B" w:rsidP="00D86F5B">
      <w:pPr>
        <w:spacing w:after="0" w:line="240" w:lineRule="auto"/>
        <w:jc w:val="both"/>
      </w:pPr>
      <w:r w:rsidRPr="00D86F5B">
        <w:t xml:space="preserve">Działając na podstawie art. 38 ust. </w:t>
      </w:r>
      <w:r w:rsidR="006F32E5">
        <w:t>4</w:t>
      </w:r>
      <w:r w:rsidRPr="00D86F5B">
        <w:t xml:space="preserve"> Prawo zamówień publicznych, </w:t>
      </w:r>
      <w:r>
        <w:t>Zamawiający</w:t>
      </w:r>
      <w:r w:rsidR="006F32E5">
        <w:t>zmienia</w:t>
      </w:r>
      <w:r w:rsidRPr="00D86F5B">
        <w:t xml:space="preserve"> treść dot. specyfikacji istotnych warunków zamówienia do przetargu nieograniczonego pn.:„</w:t>
      </w:r>
      <w:r w:rsidR="006F32E5" w:rsidRPr="006F32E5">
        <w:rPr>
          <w:b/>
        </w:rPr>
        <w:t>Odbiór, transport i zagospodarowanie odpadów komunalnych zmieszanych i selektywnie zbieranych, powstałych na terenie miasta i gminy Okonek w latach 2021 i 2022</w:t>
      </w:r>
      <w:r w:rsidRPr="00D86F5B">
        <w:t>”.</w:t>
      </w:r>
    </w:p>
    <w:p w:rsidR="00D86F5B" w:rsidRDefault="00D86F5B" w:rsidP="00D86F5B">
      <w:pPr>
        <w:spacing w:after="0" w:line="240" w:lineRule="auto"/>
        <w:jc w:val="both"/>
      </w:pPr>
    </w:p>
    <w:p w:rsidR="00D86F5B" w:rsidRDefault="00DE4A1F" w:rsidP="00D86F5B">
      <w:pPr>
        <w:spacing w:after="0" w:line="240" w:lineRule="auto"/>
        <w:jc w:val="both"/>
      </w:pPr>
      <w:r>
        <w:t xml:space="preserve">Zmian treści </w:t>
      </w:r>
      <w:r w:rsidR="006F32E5">
        <w:t>S</w:t>
      </w:r>
      <w:r>
        <w:t>IW</w:t>
      </w:r>
      <w:r w:rsidR="006F32E5">
        <w:t>Z</w:t>
      </w:r>
      <w:r>
        <w:t>:</w:t>
      </w:r>
    </w:p>
    <w:p w:rsidR="00044944" w:rsidRDefault="00044944" w:rsidP="00D86F5B">
      <w:pPr>
        <w:spacing w:after="0" w:line="240" w:lineRule="auto"/>
        <w:jc w:val="both"/>
      </w:pPr>
    </w:p>
    <w:p w:rsidR="00044944" w:rsidRDefault="003A3DF2" w:rsidP="00D86F5B">
      <w:pPr>
        <w:spacing w:after="0" w:line="240" w:lineRule="auto"/>
        <w:jc w:val="both"/>
      </w:pPr>
      <w:r>
        <w:t>Zamawiający przedkłada nową treść Załącznika nr 2 do SIWZ – Formularz ofert</w:t>
      </w:r>
      <w:r w:rsidR="009A749B">
        <w:t>owy</w:t>
      </w:r>
      <w:bookmarkStart w:id="0" w:name="_GoBack"/>
      <w:bookmarkEnd w:id="0"/>
      <w:r>
        <w:t>.</w:t>
      </w:r>
    </w:p>
    <w:p w:rsidR="003A3DF2" w:rsidRDefault="003A3DF2" w:rsidP="00D86F5B">
      <w:pPr>
        <w:spacing w:after="0" w:line="240" w:lineRule="auto"/>
        <w:jc w:val="both"/>
      </w:pPr>
    </w:p>
    <w:p w:rsidR="00E824DD" w:rsidRDefault="00E824DD" w:rsidP="00D86F5B">
      <w:pPr>
        <w:spacing w:after="0" w:line="240" w:lineRule="auto"/>
        <w:jc w:val="both"/>
      </w:pPr>
    </w:p>
    <w:p w:rsidR="00E824DD" w:rsidRDefault="00E824DD" w:rsidP="00E824DD">
      <w:pPr>
        <w:spacing w:after="0" w:line="240" w:lineRule="auto"/>
        <w:jc w:val="right"/>
      </w:pPr>
      <w:r>
        <w:t xml:space="preserve">na oryginale </w:t>
      </w:r>
    </w:p>
    <w:p w:rsidR="00E824DD" w:rsidRDefault="00E824DD" w:rsidP="00E824DD">
      <w:pPr>
        <w:spacing w:after="0" w:line="240" w:lineRule="auto"/>
        <w:jc w:val="right"/>
      </w:pPr>
      <w:r>
        <w:t>podpis:</w:t>
      </w:r>
    </w:p>
    <w:p w:rsidR="00E824DD" w:rsidRDefault="00E824DD" w:rsidP="00E824DD">
      <w:pPr>
        <w:spacing w:after="0" w:line="240" w:lineRule="auto"/>
        <w:jc w:val="right"/>
      </w:pPr>
      <w:r>
        <w:t>Andrzej Ruta</w:t>
      </w:r>
    </w:p>
    <w:p w:rsidR="003A3DF2" w:rsidRDefault="003A3DF2" w:rsidP="00D86F5B">
      <w:pPr>
        <w:spacing w:after="0" w:line="240" w:lineRule="auto"/>
        <w:jc w:val="both"/>
      </w:pPr>
    </w:p>
    <w:sectPr w:rsidR="003A3DF2" w:rsidSect="00C10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51182"/>
    <w:multiLevelType w:val="hybridMultilevel"/>
    <w:tmpl w:val="1CECF9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D86F5B"/>
    <w:rsid w:val="00044944"/>
    <w:rsid w:val="000D350F"/>
    <w:rsid w:val="003A3DF2"/>
    <w:rsid w:val="00456A6B"/>
    <w:rsid w:val="005C065E"/>
    <w:rsid w:val="006F32E5"/>
    <w:rsid w:val="007A29DA"/>
    <w:rsid w:val="00861335"/>
    <w:rsid w:val="009A749B"/>
    <w:rsid w:val="00C107BA"/>
    <w:rsid w:val="00CF3E6E"/>
    <w:rsid w:val="00D86F5B"/>
    <w:rsid w:val="00DE4A1F"/>
    <w:rsid w:val="00E824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07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6F5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44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494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E4A1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6F5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44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494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E4A1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4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R540</cp:lastModifiedBy>
  <cp:revision>2</cp:revision>
  <dcterms:created xsi:type="dcterms:W3CDTF">2020-12-04T19:29:00Z</dcterms:created>
  <dcterms:modified xsi:type="dcterms:W3CDTF">2020-12-04T19:29:00Z</dcterms:modified>
</cp:coreProperties>
</file>