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1B1" w:rsidRDefault="00BF61B1" w:rsidP="00BF61B1">
      <w:pPr>
        <w:pStyle w:val="Normalny1"/>
        <w:jc w:val="right"/>
      </w:pPr>
      <w:r>
        <w:rPr>
          <w:sz w:val="24"/>
          <w:u w:val="single"/>
        </w:rPr>
        <w:t>Załącznik nr 12</w:t>
      </w:r>
    </w:p>
    <w:p w:rsidR="00BF61B1" w:rsidRDefault="00BF61B1" w:rsidP="00BF61B1">
      <w:pPr>
        <w:pStyle w:val="Normalny1"/>
        <w:jc w:val="right"/>
      </w:pPr>
      <w:r w:rsidRPr="00996D66">
        <w:rPr>
          <w:b/>
          <w:sz w:val="24"/>
        </w:rPr>
        <w:t>Wzór</w:t>
      </w:r>
      <w:r>
        <w:rPr>
          <w:b/>
          <w:sz w:val="24"/>
        </w:rPr>
        <w:t xml:space="preserve"> umowy </w:t>
      </w:r>
    </w:p>
    <w:p w:rsidR="00BF61B1" w:rsidRDefault="00BF61B1" w:rsidP="00BF61B1">
      <w:pPr>
        <w:pStyle w:val="Normalny1"/>
        <w:jc w:val="center"/>
      </w:pPr>
      <w:r>
        <w:rPr>
          <w:b/>
          <w:sz w:val="28"/>
        </w:rPr>
        <w:t>UMOWA Nr ...................</w:t>
      </w:r>
      <w:r>
        <w:rPr>
          <w:sz w:val="28"/>
        </w:rPr>
        <w:t xml:space="preserve"> </w:t>
      </w:r>
    </w:p>
    <w:p w:rsidR="00BF61B1" w:rsidRDefault="00BF61B1" w:rsidP="00BF61B1">
      <w:pPr>
        <w:pStyle w:val="Normalny1"/>
        <w:jc w:val="both"/>
      </w:pPr>
      <w:r>
        <w:rPr>
          <w:sz w:val="24"/>
        </w:rPr>
        <w:t xml:space="preserve"> </w:t>
      </w:r>
    </w:p>
    <w:p w:rsidR="00BF61B1" w:rsidRPr="00DB506E" w:rsidRDefault="00BF61B1" w:rsidP="00BF61B1">
      <w:pPr>
        <w:pStyle w:val="Normalny1"/>
        <w:jc w:val="both"/>
        <w:rPr>
          <w:color w:val="auto"/>
          <w:sz w:val="24"/>
        </w:rPr>
      </w:pPr>
      <w:r w:rsidRPr="00DB506E">
        <w:rPr>
          <w:color w:val="auto"/>
          <w:sz w:val="24"/>
        </w:rPr>
        <w:t xml:space="preserve">Zawarta w dniu ..................... w Złotowie pomiędzy Związkiem Gmin Krajny z siedzibą </w:t>
      </w:r>
      <w:r w:rsidRPr="00DB506E">
        <w:rPr>
          <w:color w:val="auto"/>
          <w:sz w:val="24"/>
        </w:rPr>
        <w:br/>
        <w:t>w Złotowie,  zwanym dalej „Zamawiającym”, reprezentowany przez Zarząd Związku Gmin Krajny z siedzibą w Złotowie w osobach:</w:t>
      </w:r>
    </w:p>
    <w:p w:rsidR="00BF61B1" w:rsidRDefault="00BF61B1" w:rsidP="00BF61B1">
      <w:pPr>
        <w:pStyle w:val="Normalny1"/>
        <w:jc w:val="both"/>
      </w:pPr>
      <w:r>
        <w:rPr>
          <w:sz w:val="24"/>
        </w:rPr>
        <w:t>................................................................................................................................................</w:t>
      </w:r>
    </w:p>
    <w:p w:rsidR="00BF61B1" w:rsidRDefault="00BF61B1" w:rsidP="00BF61B1">
      <w:pPr>
        <w:pStyle w:val="Normalny1"/>
        <w:jc w:val="both"/>
      </w:pPr>
      <w:r>
        <w:rPr>
          <w:sz w:val="24"/>
        </w:rPr>
        <w:t>................................................................................................................................................</w:t>
      </w:r>
    </w:p>
    <w:p w:rsidR="00BF61B1" w:rsidRDefault="00BF61B1" w:rsidP="00BF61B1">
      <w:pPr>
        <w:pStyle w:val="Normalny1"/>
        <w:jc w:val="both"/>
      </w:pPr>
      <w:r>
        <w:rPr>
          <w:sz w:val="24"/>
        </w:rPr>
        <w:t>................................................................................................................................................</w:t>
      </w:r>
    </w:p>
    <w:p w:rsidR="00BF61B1" w:rsidRDefault="00BF61B1" w:rsidP="00BF61B1">
      <w:pPr>
        <w:pStyle w:val="Normalny1"/>
        <w:jc w:val="both"/>
      </w:pPr>
      <w:r>
        <w:rPr>
          <w:sz w:val="24"/>
        </w:rPr>
        <w:t>a ...............................................................................................................................................</w:t>
      </w:r>
    </w:p>
    <w:p w:rsidR="00BF61B1" w:rsidRDefault="00BF61B1" w:rsidP="00BF61B1">
      <w:pPr>
        <w:pStyle w:val="Normalny1"/>
        <w:jc w:val="both"/>
      </w:pPr>
      <w:r>
        <w:rPr>
          <w:sz w:val="24"/>
        </w:rPr>
        <w:t xml:space="preserve">................................................................................................................................................ zwanym dalej „Wykonawcą”, reprezentowanym przez: </w:t>
      </w:r>
    </w:p>
    <w:p w:rsidR="00BF61B1" w:rsidRDefault="00BF61B1" w:rsidP="00BF61B1">
      <w:pPr>
        <w:pStyle w:val="Normalny1"/>
        <w:jc w:val="both"/>
      </w:pPr>
      <w:r>
        <w:rPr>
          <w:sz w:val="24"/>
        </w:rPr>
        <w:t>1. ............................................................................................................................................</w:t>
      </w:r>
    </w:p>
    <w:p w:rsidR="00BF61B1" w:rsidRDefault="00BF61B1" w:rsidP="00BF61B1">
      <w:pPr>
        <w:pStyle w:val="Normalny1"/>
        <w:jc w:val="both"/>
      </w:pPr>
      <w:r>
        <w:rPr>
          <w:sz w:val="24"/>
        </w:rPr>
        <w:t>2. ............................................................................................................................................</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xml:space="preserve">§ 1 </w:t>
      </w:r>
    </w:p>
    <w:p w:rsidR="00BF61B1" w:rsidRDefault="00BF61B1" w:rsidP="00BF61B1">
      <w:pPr>
        <w:pStyle w:val="Normalny1"/>
        <w:jc w:val="both"/>
      </w:pPr>
      <w:r>
        <w:rPr>
          <w:sz w:val="24"/>
        </w:rPr>
        <w:t xml:space="preserve">1. Zamawiający zleca, a Wykonawca przyjmuje do realizacji świadczenie usług w zakresie odbioru i zagospodarowania zmieszanych i segregowanych odpadów komunalnych             z nieruchomości na terenie Związku Gmin Krajny, na których zamieszkują mieszkańcy oraz z nieruchomości, na których mieszkańcy nie zamieszkują, a powstają na nich odpady komunalne. </w:t>
      </w:r>
    </w:p>
    <w:p w:rsidR="00BF61B1" w:rsidRDefault="00BF61B1" w:rsidP="00BF61B1">
      <w:pPr>
        <w:pStyle w:val="Normalny1"/>
        <w:jc w:val="both"/>
      </w:pPr>
      <w:r>
        <w:rPr>
          <w:sz w:val="24"/>
        </w:rPr>
        <w:t xml:space="preserve">2. Zamawiający zleca, a Wykonawca przyjmuje do realizacji świadczenie usług w zakresie organizacji i prowadzenia biura obsługi mieszkańców w miejscowości Złotów. </w:t>
      </w:r>
    </w:p>
    <w:p w:rsidR="00BF61B1" w:rsidRDefault="00BF61B1" w:rsidP="00BF61B1">
      <w:pPr>
        <w:pStyle w:val="Normalny1"/>
        <w:jc w:val="both"/>
      </w:pPr>
      <w:r>
        <w:rPr>
          <w:sz w:val="24"/>
        </w:rPr>
        <w:t xml:space="preserve">3. Zamawiający zleca, a Wykonawca przyjmuje do realizacji świadczenie usług w zakresie organizacji i prowadzenia punktu selektywnej zbiórki odpadów komunalnych                        w miejscowości Złotów. </w:t>
      </w:r>
    </w:p>
    <w:p w:rsidR="00BF61B1" w:rsidRDefault="00BF61B1" w:rsidP="00BF61B1">
      <w:pPr>
        <w:pStyle w:val="Normalny1"/>
        <w:jc w:val="both"/>
      </w:pPr>
      <w:r>
        <w:rPr>
          <w:sz w:val="24"/>
        </w:rPr>
        <w:t xml:space="preserve">4. Zamawiający zleca, a Wykonawca przyjmuje do realizacji świadczenie usług w zakresie organizacji okresowych mobilnych zbiórek odpadów komunalnych na terenie gmin: Lipka, Łobżenica, Tarnówka, Zakrzewo, Złotów i miasto Złotów. </w:t>
      </w:r>
    </w:p>
    <w:p w:rsidR="00BF61B1" w:rsidRDefault="00BF61B1" w:rsidP="00BF61B1">
      <w:pPr>
        <w:pStyle w:val="Normalny1"/>
        <w:jc w:val="both"/>
      </w:pPr>
      <w:r>
        <w:rPr>
          <w:sz w:val="24"/>
        </w:rPr>
        <w:t xml:space="preserve">5. Wykonawca zobowiązany jest do świadczenia usług określonych w § 1 ust.1, 2,3 i 4 umowy w sposób zapewniający osiągnięcie odpowiednich poziomów recyklingu, przygotowania do ponownego użycia i odzysku innymi metodami oraz ograniczenie </w:t>
      </w:r>
      <w:r>
        <w:rPr>
          <w:sz w:val="24"/>
        </w:rPr>
        <w:lastRenderedPageBreak/>
        <w:t xml:space="preserve">masy odpadów komunalnych ulegających biodegradacji przekazywanych do składowania zgodnie z obowiązującymi w trakcie realizacji przedmiotu umowy przepisami prawa, w tym zgodnie z: </w:t>
      </w:r>
    </w:p>
    <w:p w:rsidR="00BF61B1" w:rsidRDefault="00BF61B1" w:rsidP="00BF61B1">
      <w:pPr>
        <w:pStyle w:val="Normalny1"/>
        <w:jc w:val="both"/>
      </w:pPr>
      <w:r>
        <w:rPr>
          <w:sz w:val="24"/>
        </w:rPr>
        <w:t xml:space="preserve">a) ustawą z dnia 13 września 1996 r. o utrzymaniu czystości i porządku w gminach (tekst jednolity: </w:t>
      </w:r>
      <w:proofErr w:type="spellStart"/>
      <w:r>
        <w:rPr>
          <w:sz w:val="24"/>
          <w:highlight w:val="white"/>
        </w:rPr>
        <w:t>Dz.U</w:t>
      </w:r>
      <w:proofErr w:type="spellEnd"/>
      <w:r>
        <w:rPr>
          <w:sz w:val="24"/>
          <w:highlight w:val="white"/>
        </w:rPr>
        <w:t>. 2013 r. poz. 1399</w:t>
      </w:r>
      <w:r>
        <w:rPr>
          <w:sz w:val="24"/>
        </w:rPr>
        <w:t xml:space="preserve">), </w:t>
      </w:r>
    </w:p>
    <w:p w:rsidR="00BF61B1" w:rsidRDefault="00BF61B1" w:rsidP="00BF61B1">
      <w:pPr>
        <w:pStyle w:val="Normalny1"/>
        <w:jc w:val="both"/>
      </w:pPr>
      <w:r>
        <w:rPr>
          <w:sz w:val="24"/>
        </w:rPr>
        <w:t xml:space="preserve">b) ustawą z dnia 14 grudnia 2012 r. o odpadach (Dz. U. z 2013 r. poz. 21), </w:t>
      </w:r>
    </w:p>
    <w:p w:rsidR="00BF61B1" w:rsidRDefault="00BF61B1" w:rsidP="00BF61B1">
      <w:pPr>
        <w:pStyle w:val="Normalny1"/>
        <w:jc w:val="both"/>
      </w:pPr>
      <w:r>
        <w:rPr>
          <w:sz w:val="24"/>
        </w:rPr>
        <w:t xml:space="preserve">c) rozporządzeniem Ministra Środowiska z dnia 25 maja 2011 r. w sprawie poziomów ograniczenia masy odpadów komunalnych ulegających biodegradacji przekazywanych do składowania oraz sposobu obliczania poziomu ograniczania masy tych odpadów (Dz. U. z 2012 r., poz. 676), </w:t>
      </w:r>
    </w:p>
    <w:p w:rsidR="00BF61B1" w:rsidRDefault="00BF61B1" w:rsidP="00BF61B1">
      <w:pPr>
        <w:pStyle w:val="Normalny1"/>
        <w:jc w:val="both"/>
      </w:pPr>
      <w:r>
        <w:rPr>
          <w:sz w:val="24"/>
        </w:rPr>
        <w:t xml:space="preserve">d) rozporządzeniem Ministra Środowiska z dnia 29 maja 2011 r. w sprawie poziomów recyklingu, przygotowania do ponownego użycia i odzysku innymi metodami niektórych frakcji odpadów komunalnych (Dz. U. z 2012 r. poz. 645), </w:t>
      </w:r>
    </w:p>
    <w:p w:rsidR="00BF61B1" w:rsidRPr="00996D66" w:rsidRDefault="00BF61B1" w:rsidP="00BF61B1">
      <w:pPr>
        <w:pStyle w:val="Normalny1"/>
        <w:jc w:val="both"/>
        <w:rPr>
          <w:sz w:val="24"/>
        </w:rPr>
      </w:pPr>
      <w:r w:rsidRPr="00996D66">
        <w:rPr>
          <w:color w:val="auto"/>
          <w:sz w:val="24"/>
        </w:rPr>
        <w:t xml:space="preserve">e) uchwałą </w:t>
      </w:r>
      <w:r w:rsidRPr="00996D66">
        <w:rPr>
          <w:b/>
          <w:color w:val="auto"/>
          <w:sz w:val="24"/>
        </w:rPr>
        <w:t>nr X/32/2013</w:t>
      </w:r>
      <w:r w:rsidRPr="00996D66">
        <w:rPr>
          <w:color w:val="auto"/>
          <w:sz w:val="24"/>
        </w:rPr>
        <w:t xml:space="preserve"> Zgromadzenia Związku Gmin Krajny z dnia </w:t>
      </w:r>
      <w:r w:rsidRPr="00996D66">
        <w:rPr>
          <w:b/>
          <w:color w:val="auto"/>
          <w:sz w:val="24"/>
        </w:rPr>
        <w:t>22 kwietnia 2013</w:t>
      </w:r>
      <w:r w:rsidRPr="00996D66">
        <w:rPr>
          <w:color w:val="auto"/>
          <w:sz w:val="24"/>
        </w:rPr>
        <w:t xml:space="preserve"> r. </w:t>
      </w:r>
      <w:r>
        <w:rPr>
          <w:color w:val="auto"/>
          <w:sz w:val="24"/>
        </w:rPr>
        <w:t xml:space="preserve">   </w:t>
      </w:r>
      <w:r w:rsidRPr="00996D66">
        <w:rPr>
          <w:color w:val="auto"/>
          <w:sz w:val="24"/>
        </w:rPr>
        <w:t xml:space="preserve">w sprawie postanowienia o odbieraniu odpadów komunalnych od właścicieli nieruchomości, na których nie zamieszkują mieszkańcy, a powstają odpady komunalne na terenie Związku </w:t>
      </w:r>
      <w:r w:rsidRPr="00996D66">
        <w:rPr>
          <w:sz w:val="24"/>
        </w:rPr>
        <w:t xml:space="preserve">Gmin Krajny (Dz. Urz. </w:t>
      </w:r>
      <w:proofErr w:type="spellStart"/>
      <w:r w:rsidRPr="00996D66">
        <w:rPr>
          <w:sz w:val="24"/>
        </w:rPr>
        <w:t>Wlkp</w:t>
      </w:r>
      <w:proofErr w:type="spellEnd"/>
      <w:r w:rsidRPr="00996D66">
        <w:rPr>
          <w:sz w:val="24"/>
        </w:rPr>
        <w:t xml:space="preserve"> Urz. Woj. z 2013 r., poz. 3459), </w:t>
      </w:r>
    </w:p>
    <w:p w:rsidR="00BF61B1" w:rsidRPr="00996D66" w:rsidRDefault="00BF61B1" w:rsidP="00BF61B1">
      <w:pPr>
        <w:jc w:val="both"/>
        <w:textAlignment w:val="baseline"/>
        <w:rPr>
          <w:rFonts w:eastAsia="Times New Roman"/>
          <w:color w:val="auto"/>
          <w:sz w:val="23"/>
          <w:szCs w:val="23"/>
        </w:rPr>
      </w:pPr>
      <w:r w:rsidRPr="00996D66">
        <w:rPr>
          <w:rFonts w:eastAsia="Times New Roman"/>
          <w:color w:val="auto"/>
          <w:sz w:val="23"/>
          <w:szCs w:val="23"/>
        </w:rPr>
        <w:t xml:space="preserve">f)uchwały </w:t>
      </w:r>
      <w:r w:rsidRPr="00996D66">
        <w:rPr>
          <w:rFonts w:eastAsia="Times New Roman"/>
          <w:bCs/>
          <w:color w:val="auto"/>
          <w:sz w:val="23"/>
          <w:szCs w:val="23"/>
        </w:rPr>
        <w:t xml:space="preserve">Nr X/33/2013 Zgromadzenia Związku Gmin Krajny z dnia 22.04.2013 r. </w:t>
      </w:r>
      <w:r w:rsidRPr="00996D66">
        <w:rPr>
          <w:rFonts w:eastAsia="Times New Roman"/>
          <w:bCs/>
          <w:color w:val="auto"/>
          <w:sz w:val="23"/>
          <w:szCs w:val="23"/>
        </w:rPr>
        <w:br/>
        <w:t>w sprawie uchwalenia Regulaminu utrzymania czystości i porządku w części dotyczącej gospodarki odpadami komunalnymi, obowiązującego na terenie Związku Gmin Krajny  (Dz. Urz. Wlkp.</w:t>
      </w:r>
      <w:r>
        <w:rPr>
          <w:rFonts w:eastAsia="Times New Roman"/>
          <w:bCs/>
          <w:color w:val="auto"/>
          <w:sz w:val="23"/>
          <w:szCs w:val="23"/>
        </w:rPr>
        <w:t xml:space="preserve"> </w:t>
      </w:r>
      <w:proofErr w:type="spellStart"/>
      <w:r w:rsidRPr="00996D66">
        <w:rPr>
          <w:rFonts w:eastAsia="Times New Roman"/>
          <w:bCs/>
          <w:color w:val="auto"/>
          <w:sz w:val="23"/>
          <w:szCs w:val="23"/>
        </w:rPr>
        <w:t>Urz</w:t>
      </w:r>
      <w:proofErr w:type="spellEnd"/>
      <w:r w:rsidRPr="00996D66">
        <w:rPr>
          <w:rFonts w:eastAsia="Times New Roman"/>
          <w:bCs/>
          <w:color w:val="auto"/>
          <w:sz w:val="23"/>
          <w:szCs w:val="23"/>
        </w:rPr>
        <w:t xml:space="preserve"> </w:t>
      </w:r>
      <w:proofErr w:type="spellStart"/>
      <w:r w:rsidRPr="00996D66">
        <w:rPr>
          <w:rFonts w:eastAsia="Times New Roman"/>
          <w:bCs/>
          <w:color w:val="auto"/>
          <w:sz w:val="23"/>
          <w:szCs w:val="23"/>
        </w:rPr>
        <w:t>Woj.z</w:t>
      </w:r>
      <w:proofErr w:type="spellEnd"/>
      <w:r w:rsidRPr="00996D66">
        <w:rPr>
          <w:rFonts w:eastAsia="Times New Roman"/>
          <w:bCs/>
          <w:color w:val="auto"/>
          <w:sz w:val="23"/>
          <w:szCs w:val="23"/>
        </w:rPr>
        <w:t xml:space="preserve"> 2013r. poz.3698), oraz zmian zawartych w uc</w:t>
      </w:r>
      <w:r>
        <w:rPr>
          <w:rFonts w:eastAsia="Times New Roman"/>
          <w:bCs/>
          <w:color w:val="auto"/>
          <w:sz w:val="23"/>
          <w:szCs w:val="23"/>
        </w:rPr>
        <w:t xml:space="preserve">hwale Zgromadzenia Związku </w:t>
      </w:r>
      <w:r w:rsidRPr="00996D66">
        <w:rPr>
          <w:rFonts w:eastAsia="Times New Roman"/>
          <w:bCs/>
          <w:color w:val="auto"/>
          <w:sz w:val="23"/>
          <w:szCs w:val="23"/>
        </w:rPr>
        <w:t xml:space="preserve">Gmin Krajny Nr XVII/73/2014 </w:t>
      </w:r>
      <w:r w:rsidRPr="00996D66">
        <w:rPr>
          <w:rFonts w:eastAsia="Times New Roman"/>
          <w:bCs/>
          <w:color w:val="auto"/>
          <w:sz w:val="23"/>
          <w:szCs w:val="23"/>
        </w:rPr>
        <w:br/>
        <w:t xml:space="preserve">z dnia 14.07.2014 r. przekazanych do opublikowania w Dzienniku Urzędowym Wielkopolskiego Urzędu Wojewódzkiego w Poznaniu, które wchodzą w życie w terminie 14 dni od dnia opublikowania uchwały Zgromadzenia Związku Gmin Krajny </w:t>
      </w:r>
      <w:r w:rsidRPr="00996D66">
        <w:rPr>
          <w:rFonts w:eastAsia="Times New Roman"/>
          <w:bCs/>
          <w:color w:val="auto"/>
          <w:sz w:val="23"/>
          <w:szCs w:val="23"/>
        </w:rPr>
        <w:br/>
        <w:t xml:space="preserve">Nr XVII/73/2014 z dnia 14.07.2014 r. w Dzienniku Urzędowym Wielkopolskiego Urzędu Wojewódzkiego w Poznaniu z mocą obowiązującą od dnia 01.01.2015 roku, </w:t>
      </w:r>
    </w:p>
    <w:p w:rsidR="00BF61B1" w:rsidRPr="00680A9C" w:rsidRDefault="00BF61B1" w:rsidP="00BF61B1">
      <w:pPr>
        <w:jc w:val="both"/>
        <w:textAlignment w:val="baseline"/>
        <w:rPr>
          <w:rFonts w:eastAsia="Times New Roman"/>
          <w:color w:val="auto"/>
          <w:sz w:val="23"/>
          <w:szCs w:val="23"/>
        </w:rPr>
      </w:pPr>
      <w:r w:rsidRPr="00996D66">
        <w:rPr>
          <w:rFonts w:eastAsia="Times New Roman"/>
          <w:color w:val="auto"/>
          <w:sz w:val="23"/>
          <w:szCs w:val="23"/>
        </w:rPr>
        <w:t xml:space="preserve">g)uchwały </w:t>
      </w:r>
      <w:r w:rsidRPr="00996D66">
        <w:rPr>
          <w:rFonts w:eastAsia="Times New Roman"/>
          <w:bCs/>
          <w:color w:val="auto"/>
          <w:sz w:val="23"/>
          <w:szCs w:val="23"/>
        </w:rPr>
        <w:t xml:space="preserve">Nr X/34/2013 Zgromadzenia Związku Gmin Krajny z dnia 22.04.2013 r. </w:t>
      </w:r>
      <w:r w:rsidRPr="00996D66">
        <w:rPr>
          <w:rFonts w:eastAsia="Times New Roman"/>
          <w:bCs/>
          <w:color w:val="auto"/>
          <w:sz w:val="23"/>
          <w:szCs w:val="23"/>
        </w:rPr>
        <w:br/>
        <w:t xml:space="preserve">w sprawie szczegółowego sposobu i zakresu świadczonych usług w zakresie odbierania </w:t>
      </w:r>
      <w:r>
        <w:rPr>
          <w:rFonts w:eastAsia="Times New Roman"/>
          <w:bCs/>
          <w:color w:val="auto"/>
          <w:sz w:val="23"/>
          <w:szCs w:val="23"/>
        </w:rPr>
        <w:t xml:space="preserve">            </w:t>
      </w:r>
      <w:r w:rsidRPr="00996D66">
        <w:rPr>
          <w:rFonts w:eastAsia="Times New Roman"/>
          <w:bCs/>
          <w:color w:val="auto"/>
          <w:sz w:val="23"/>
          <w:szCs w:val="23"/>
        </w:rPr>
        <w:t xml:space="preserve">i zagospodarowania odpadów komunalnych od właścicieli nieruchomości na terenie Związku Gmin Krajny (Dz. Urz. Wlkp. Urz. Woj. Z 2013r. </w:t>
      </w:r>
      <w:proofErr w:type="spellStart"/>
      <w:r w:rsidRPr="00996D66">
        <w:rPr>
          <w:rFonts w:eastAsia="Times New Roman"/>
          <w:bCs/>
          <w:color w:val="auto"/>
          <w:sz w:val="23"/>
          <w:szCs w:val="23"/>
        </w:rPr>
        <w:t>poz</w:t>
      </w:r>
      <w:proofErr w:type="spellEnd"/>
      <w:r w:rsidRPr="00996D66">
        <w:rPr>
          <w:rFonts w:eastAsia="Times New Roman"/>
          <w:bCs/>
          <w:color w:val="auto"/>
          <w:sz w:val="23"/>
          <w:szCs w:val="23"/>
        </w:rPr>
        <w:t xml:space="preserve"> 930 oraz zmian zawartych w uchwale Zgromadzenia Związku Gmin Krajny Nr XVII/74/2014 z dnia 14.07.2014 r. przekazanych do opublikowania w Dzienniku Urzędowym Wielkopolskiego Urzędu Wojewódzkiego w Poznaniu, które wchodzą w życie w terminie 14 dni od dnia opublikowania uchwały Zgromadzenia Związku Gmin Krajny Nr XVII/74/2014 z dnia 14.07.2014 r. w Dzienniku Urzędowym Wielkopolskiego Urzędu Wojewódzkiego w Poznaniu z mocą obowiązującą od dnia </w:t>
      </w:r>
      <w:r>
        <w:rPr>
          <w:rFonts w:eastAsia="Times New Roman"/>
          <w:bCs/>
          <w:color w:val="auto"/>
          <w:sz w:val="23"/>
          <w:szCs w:val="23"/>
        </w:rPr>
        <w:t xml:space="preserve">    </w:t>
      </w:r>
      <w:r w:rsidRPr="00996D66">
        <w:rPr>
          <w:rFonts w:eastAsia="Times New Roman"/>
          <w:bCs/>
          <w:color w:val="auto"/>
          <w:sz w:val="23"/>
          <w:szCs w:val="23"/>
        </w:rPr>
        <w:t>01.01.2015 roku;</w:t>
      </w:r>
    </w:p>
    <w:p w:rsidR="00BF61B1" w:rsidRDefault="00BF61B1" w:rsidP="00BF61B1">
      <w:pPr>
        <w:pStyle w:val="Normalny1"/>
        <w:jc w:val="both"/>
      </w:pPr>
      <w:r>
        <w:rPr>
          <w:sz w:val="24"/>
        </w:rPr>
        <w:t xml:space="preserve">6. Szczegółowy zakres i opis usług będących przedmiotem umowy oraz obowiązków Wykonawcy zawarty został w pkt. 3 Specyfikacji Istotnych Warunków Zamówienia (SIWZ), który stanowi integralną część niniejszej umowy. </w:t>
      </w:r>
    </w:p>
    <w:p w:rsidR="00BF61B1" w:rsidRDefault="00BF61B1" w:rsidP="00BF61B1">
      <w:pPr>
        <w:pStyle w:val="Normalny1"/>
        <w:jc w:val="both"/>
      </w:pPr>
      <w:r>
        <w:rPr>
          <w:sz w:val="24"/>
        </w:rPr>
        <w:t xml:space="preserve">7. Wykonawca udostępni Zamawiającemu wykaz telefonów do kontaktów roboczych            z uwzględnieniem łączności bezprzewodowej niezbędnej do prawidłowej realizacji zamówienia. </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lastRenderedPageBreak/>
        <w:t xml:space="preserve">§ 2 </w:t>
      </w:r>
    </w:p>
    <w:p w:rsidR="00BF61B1" w:rsidRDefault="00BF61B1" w:rsidP="00BF61B1">
      <w:pPr>
        <w:pStyle w:val="Normalny1"/>
        <w:jc w:val="both"/>
      </w:pPr>
      <w:r>
        <w:rPr>
          <w:sz w:val="24"/>
        </w:rPr>
        <w:t xml:space="preserve">1. Wykonawca zobowiązuje się do wykonywania przedmiotu umowy zgodnie                        z obowiązującymi przepisami prawa oraz z zachowaniem należytej staranności. </w:t>
      </w:r>
    </w:p>
    <w:p w:rsidR="00BF61B1" w:rsidRDefault="00BF61B1" w:rsidP="00BF61B1">
      <w:pPr>
        <w:pStyle w:val="Normalny1"/>
        <w:jc w:val="both"/>
      </w:pPr>
      <w:r>
        <w:rPr>
          <w:sz w:val="24"/>
        </w:rPr>
        <w:t xml:space="preserve">2. Wykonawca zobowiązuje się do przekazywania Zamawiającemu niezwłocznie informacji dotyczących realizacji umowy na każde jego żądanie, jednak nie później niż w terminie        3 dni roboczych. </w:t>
      </w:r>
    </w:p>
    <w:p w:rsidR="00BF61B1" w:rsidRDefault="00BF61B1" w:rsidP="00BF61B1">
      <w:pPr>
        <w:pStyle w:val="Normalny1"/>
        <w:jc w:val="both"/>
      </w:pPr>
      <w:r>
        <w:rPr>
          <w:sz w:val="24"/>
        </w:rPr>
        <w:t xml:space="preserve">3. Wykonawca zobowiązuje się do przestrzegania poufności w odniesieniu do informacji pozyskanych w związku z realizacją umowy, w szczególności do przestrzegania przepisów dotyczących ochrony danych osobowych. Wykonawca nie może wykorzystywać pozyskanych danych w żaden inny sposób lub w innym celu niż dla wykonywania umowy, w szczególności zakazuje się wykorzystywania danych w celach reklamowych lub marketingowych. </w:t>
      </w:r>
    </w:p>
    <w:p w:rsidR="00BF61B1" w:rsidRDefault="00BF61B1" w:rsidP="00BF61B1">
      <w:pPr>
        <w:pStyle w:val="Normalny1"/>
        <w:jc w:val="both"/>
      </w:pPr>
      <w:r>
        <w:rPr>
          <w:sz w:val="24"/>
        </w:rPr>
        <w:t xml:space="preserve">4. Wykonawca zobowiązuje się do posiadania ubezpieczenia od odpowiedzialności cywilnej z tytułu prowadzonej działalności gospodarczej na kwotę nie niższą niż </w:t>
      </w:r>
      <w:r w:rsidRPr="00F45D79">
        <w:rPr>
          <w:sz w:val="24"/>
        </w:rPr>
        <w:t>1 000 000</w:t>
      </w:r>
      <w:r>
        <w:rPr>
          <w:sz w:val="24"/>
        </w:rPr>
        <w:t xml:space="preserve"> PLN (słownie jeden milion złotych) z rozszerzeniem zakresu odpowiedzialności o szkody powstałe w związku z przedostaniem się niebezpiecznych substancji do powietrza, wody lub gruntu, a także wszelkie koszty związane z usunięciem, oczyszczeniem i utylizacją jakichkolwiek zanieczyszczeń w limicie co najmniej 50.000,00 PLN (słownie pięćdziesiąt tysięcy złotych) i utrzymywania ciągłości tego ubezpieczenia przez cały okres realizacji umowy. W przypadku gdy umowa ubezpieczenia obejmuje okres krótszy niż okres realizacji zamówienia będącego przedmiotem umowy, Wykonawca obowiązany jest do przedkładania kopii kolejnych umów (polis). </w:t>
      </w:r>
    </w:p>
    <w:p w:rsidR="00BF61B1" w:rsidRDefault="00BF61B1" w:rsidP="00BF61B1">
      <w:pPr>
        <w:pStyle w:val="Normalny1"/>
        <w:jc w:val="both"/>
      </w:pPr>
      <w:r>
        <w:rPr>
          <w:sz w:val="24"/>
        </w:rPr>
        <w:t xml:space="preserve">Koszty ubezpieczenia ponosi Wykonawca. </w:t>
      </w:r>
    </w:p>
    <w:p w:rsidR="00BF61B1" w:rsidRDefault="00BF61B1" w:rsidP="00BF61B1">
      <w:pPr>
        <w:pStyle w:val="Normalny1"/>
        <w:jc w:val="both"/>
      </w:pPr>
      <w:r>
        <w:rPr>
          <w:sz w:val="24"/>
        </w:rPr>
        <w:t xml:space="preserve">5. Ubezpieczeniu określonemu w § 2 ust. 4 podlegają w szczególności: </w:t>
      </w:r>
    </w:p>
    <w:p w:rsidR="00BF61B1" w:rsidRDefault="00BF61B1" w:rsidP="00BF61B1">
      <w:pPr>
        <w:pStyle w:val="Normalny1"/>
        <w:jc w:val="both"/>
      </w:pPr>
      <w:r>
        <w:rPr>
          <w:sz w:val="24"/>
        </w:rPr>
        <w:t xml:space="preserve">a) urządzenia, mienie ruchome Wykonawcy związane z prowadzeniem usług </w:t>
      </w:r>
    </w:p>
    <w:p w:rsidR="00BF61B1" w:rsidRDefault="00BF61B1" w:rsidP="00BF61B1">
      <w:pPr>
        <w:pStyle w:val="Normalny1"/>
        <w:jc w:val="both"/>
        <w:rPr>
          <w:sz w:val="24"/>
        </w:rPr>
      </w:pPr>
      <w:r>
        <w:rPr>
          <w:sz w:val="24"/>
        </w:rPr>
        <w:t xml:space="preserve">b) odpowiedzialność cywilna za szkody oraz następstwa nieszczęśliwych wypadków dotyczące pracowników i osób trzecich powstałe w związku z prowadzonymi usługami,       w tym także ruchem pojazdów mechanicznych. </w:t>
      </w:r>
    </w:p>
    <w:p w:rsidR="00BF61B1" w:rsidRDefault="00BF61B1" w:rsidP="00BF61B1">
      <w:pPr>
        <w:pStyle w:val="Normalny1"/>
        <w:jc w:val="both"/>
      </w:pPr>
    </w:p>
    <w:p w:rsidR="00BF61B1" w:rsidRDefault="00BF61B1" w:rsidP="00BF61B1">
      <w:pPr>
        <w:pStyle w:val="Normalny1"/>
        <w:jc w:val="center"/>
      </w:pPr>
      <w:r>
        <w:rPr>
          <w:b/>
          <w:sz w:val="24"/>
        </w:rPr>
        <w:t xml:space="preserve">§ 3 </w:t>
      </w:r>
    </w:p>
    <w:p w:rsidR="00BF61B1" w:rsidRDefault="00BF61B1" w:rsidP="00BF61B1">
      <w:pPr>
        <w:pStyle w:val="Normalny1"/>
        <w:jc w:val="both"/>
      </w:pPr>
      <w:r>
        <w:rPr>
          <w:sz w:val="24"/>
        </w:rPr>
        <w:t xml:space="preserve">1. Wykonawca zobowiązany jest posiadać w całym okresie realizacji umowy odpowiednie uprawnienia (decyzje administracyjne, zgodny, wpisy do rejestrów itp.)  niezbędne do wykonania przedmiotu umowy w sposób zgodny z prawem. </w:t>
      </w:r>
    </w:p>
    <w:p w:rsidR="00BF61B1" w:rsidRDefault="00BF61B1" w:rsidP="00BF61B1">
      <w:pPr>
        <w:pStyle w:val="Normalny1"/>
        <w:jc w:val="both"/>
      </w:pPr>
      <w:r>
        <w:rPr>
          <w:sz w:val="24"/>
        </w:rPr>
        <w:t xml:space="preserve">2. W przypadku, gdy wpisy do rejestrów lub zezwolenia tracą moc obowiązującą w okresie realizacji umowy, Wykonawca obowiązany jest do uzyskania nowych wpisów lub zezwoleń oraz przekazania kopii tych dokumentów Zamawiającemu w </w:t>
      </w:r>
      <w:r w:rsidRPr="00B229AF">
        <w:rPr>
          <w:sz w:val="24"/>
        </w:rPr>
        <w:t>terminie 7 dni</w:t>
      </w:r>
      <w:r>
        <w:rPr>
          <w:sz w:val="24"/>
        </w:rPr>
        <w:t xml:space="preserve"> od dnia wykreślenia z rejestru lub wygaśnięcia uprawnień wynikających z zezwoleń, pod rygorem odstąpienia od umowy objętej niniejszym zamówieniem z przyczyn zależnych od Wykonawcy. </w:t>
      </w:r>
    </w:p>
    <w:p w:rsidR="00BF61B1" w:rsidRDefault="00BF61B1" w:rsidP="00BF61B1">
      <w:pPr>
        <w:pStyle w:val="Normalny1"/>
        <w:jc w:val="both"/>
        <w:rPr>
          <w:sz w:val="24"/>
        </w:rPr>
      </w:pPr>
      <w:r>
        <w:rPr>
          <w:sz w:val="24"/>
        </w:rPr>
        <w:t xml:space="preserve">3. W przypadku, gdy zawarta umowa określona w pkt 9.1. lit. h) SIWZ zostanie rozwiązana lub wygaśnie, Wykonawca obowiązany jest do zawarcia nowej umowy oraz przekazania jej kopii Zamawiającemu w terminie nie dłuższym 7 dni od dnia </w:t>
      </w:r>
      <w:r>
        <w:rPr>
          <w:sz w:val="24"/>
        </w:rPr>
        <w:lastRenderedPageBreak/>
        <w:t xml:space="preserve">wygaśnięcia lub rozwiązania umowy z RIPOK, pod rygorem odstąpienia od umowy objętej niniejszym zamówieniem        z przyczyn zależnych od Wykonawcy. </w:t>
      </w:r>
    </w:p>
    <w:p w:rsidR="00BF61B1" w:rsidRDefault="00BF61B1" w:rsidP="00BF61B1">
      <w:pPr>
        <w:pStyle w:val="Normalny1"/>
        <w:jc w:val="both"/>
        <w:rPr>
          <w:sz w:val="24"/>
        </w:rPr>
      </w:pPr>
      <w:r>
        <w:rPr>
          <w:sz w:val="24"/>
        </w:rPr>
        <w:t>4. Wykonawca zobowiązuje się do wykonania przedmiotu umowy przy użyciu potencjału technicznego określonego w SIWZ oraz wskazanego w treści oferty Wykonawcy. Potencjał, o którym mowa, traktowany jest jako potencjał minimalny, a co za tym idzie Wykonawca może przeznaczyć do realizacji umowy dodatkowy potencjał niezbędny do należytego wykonania jej przedmiotu, co nie będzie jednak podstawą do dokonania zmiany umówionego wynagrodzenia.</w:t>
      </w:r>
    </w:p>
    <w:p w:rsidR="00BF61B1" w:rsidRDefault="00BF61B1" w:rsidP="00BF61B1">
      <w:pPr>
        <w:pStyle w:val="Normalny1"/>
        <w:jc w:val="both"/>
        <w:rPr>
          <w:sz w:val="24"/>
        </w:rPr>
      </w:pPr>
      <w:r>
        <w:rPr>
          <w:sz w:val="24"/>
        </w:rPr>
        <w:t>5. Zamawiający dopuszcza zmianę pojazdów i maszyn przeznaczonych w ofercie Wykonawcy do realizacji przedmiotu umowy w przypadku:</w:t>
      </w:r>
    </w:p>
    <w:p w:rsidR="00BF61B1" w:rsidRDefault="00BF61B1" w:rsidP="00BF61B1">
      <w:pPr>
        <w:pStyle w:val="Normalny1"/>
        <w:jc w:val="both"/>
        <w:rPr>
          <w:sz w:val="24"/>
        </w:rPr>
      </w:pPr>
      <w:r>
        <w:rPr>
          <w:sz w:val="24"/>
        </w:rPr>
        <w:t>a) utraty lub zniszczenia całkowitego pojazdu lub maszyny w wyniku zdarzeń losowych,</w:t>
      </w:r>
    </w:p>
    <w:p w:rsidR="00BF61B1" w:rsidRDefault="00BF61B1" w:rsidP="00BF61B1">
      <w:pPr>
        <w:pStyle w:val="Normalny1"/>
        <w:jc w:val="both"/>
        <w:rPr>
          <w:sz w:val="24"/>
        </w:rPr>
      </w:pPr>
      <w:r>
        <w:rPr>
          <w:sz w:val="24"/>
        </w:rPr>
        <w:t xml:space="preserve">b) awarii pojazdu lub maszyny skutkującej koniecznością dokonania jej naprawy lub </w:t>
      </w:r>
    </w:p>
    <w:p w:rsidR="00BF61B1" w:rsidRDefault="00BF61B1" w:rsidP="00BF61B1">
      <w:pPr>
        <w:pStyle w:val="Normalny1"/>
        <w:jc w:val="both"/>
        <w:rPr>
          <w:sz w:val="24"/>
        </w:rPr>
      </w:pPr>
      <w:r>
        <w:rPr>
          <w:sz w:val="24"/>
        </w:rPr>
        <w:t>c) zaistnienia innej uzasadnionej przyczyny</w:t>
      </w:r>
    </w:p>
    <w:p w:rsidR="00BF61B1" w:rsidRDefault="00BF61B1" w:rsidP="00BF61B1">
      <w:pPr>
        <w:pStyle w:val="Normalny1"/>
        <w:jc w:val="both"/>
      </w:pPr>
      <w:r>
        <w:rPr>
          <w:sz w:val="24"/>
        </w:rPr>
        <w:t>pod warunkiem skierowania przez Wykonawcę do realizacji umowy innego pojazdu lub maszyny spełniającego wymagania określone zapisami SIWZ. Na dokonanie zmiany,          o której mowa, wymagana jest zgodna Zamawiającego.</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xml:space="preserve">§ 4 </w:t>
      </w:r>
    </w:p>
    <w:p w:rsidR="00BF61B1" w:rsidRDefault="00BF61B1" w:rsidP="00BF61B1">
      <w:pPr>
        <w:pStyle w:val="Normalny1"/>
        <w:jc w:val="both"/>
      </w:pPr>
      <w:r>
        <w:rPr>
          <w:sz w:val="24"/>
        </w:rPr>
        <w:t xml:space="preserve">Wykonawca zrealizuje usługę objętą przedmiotem zamówienia w terminie 01.01.2015r. - 31.12.2018r. </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xml:space="preserve">§ 5 </w:t>
      </w:r>
    </w:p>
    <w:p w:rsidR="00BF61B1" w:rsidRDefault="00BF61B1" w:rsidP="00BF61B1">
      <w:pPr>
        <w:pStyle w:val="Normalny1"/>
        <w:jc w:val="both"/>
        <w:rPr>
          <w:sz w:val="24"/>
        </w:rPr>
      </w:pPr>
      <w:r>
        <w:rPr>
          <w:sz w:val="24"/>
        </w:rPr>
        <w:t>1. Wynagrodzenie ryczałtowe Wykonawcy z tytułu realizacji usług objętych umową  wskazanych w § 1. stanowi kwotę ………………………………………………….................. zł (słownie:..........................................................................................................................),       i obejmuje obowiązujący podatek VAT.</w:t>
      </w:r>
    </w:p>
    <w:p w:rsidR="00BF61B1" w:rsidRDefault="00BF61B1" w:rsidP="00BF61B1">
      <w:pPr>
        <w:pStyle w:val="Normalny1"/>
        <w:jc w:val="both"/>
      </w:pPr>
      <w:r>
        <w:rPr>
          <w:sz w:val="24"/>
        </w:rPr>
        <w:t xml:space="preserve">2. Wynagrodzenie Wykonawcy obejmuje wszystkie elementy umowy ujęte w pkt 3. SIWZ. </w:t>
      </w:r>
    </w:p>
    <w:p w:rsidR="00BF61B1" w:rsidRDefault="00BF61B1" w:rsidP="00BF61B1">
      <w:pPr>
        <w:pStyle w:val="Normalny1"/>
        <w:jc w:val="both"/>
        <w:rPr>
          <w:sz w:val="24"/>
        </w:rPr>
      </w:pPr>
      <w:r>
        <w:rPr>
          <w:sz w:val="24"/>
        </w:rPr>
        <w:t xml:space="preserve">3. Wynagrodzenie Wykonawcy płatne będzie w ratach w miesięcznych okresach rozliczeniowych. </w:t>
      </w:r>
    </w:p>
    <w:p w:rsidR="00BF61B1" w:rsidRDefault="00BF61B1" w:rsidP="00BF61B1">
      <w:pPr>
        <w:pStyle w:val="Normalny1"/>
        <w:jc w:val="both"/>
      </w:pPr>
      <w:r w:rsidRPr="001E6582">
        <w:rPr>
          <w:sz w:val="24"/>
        </w:rPr>
        <w:t>4. Wynagrodzenie Wykonawcy podlega waloryzacji o wskaźnik inflacji ogłoszony przez GUS – 1 raz w roku, po zakończeniu drugiego i trzeciego roku trwania umowy.</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xml:space="preserve">§ 6 </w:t>
      </w:r>
    </w:p>
    <w:p w:rsidR="00BF61B1" w:rsidRDefault="00BF61B1" w:rsidP="00BF61B1">
      <w:pPr>
        <w:pStyle w:val="Normalny1"/>
        <w:jc w:val="both"/>
      </w:pPr>
      <w:r>
        <w:rPr>
          <w:sz w:val="24"/>
        </w:rPr>
        <w:t xml:space="preserve">Ustala się zabezpieczenie należytego wykonania umowy w </w:t>
      </w:r>
      <w:r w:rsidRPr="00DA2AE2">
        <w:rPr>
          <w:sz w:val="24"/>
        </w:rPr>
        <w:t>wysokości 3%</w:t>
      </w:r>
      <w:r>
        <w:rPr>
          <w:sz w:val="24"/>
        </w:rPr>
        <w:t xml:space="preserve"> kwoty brutto określonej w § 4 umowy. Wykonawca wniesie pełną kwotę zabezpieczenia należytego wykonania umowy w formie ........................................., na kwotę ................................................. zł (słownie:..........................................................) do dnia zawarcia umowy. </w:t>
      </w:r>
    </w:p>
    <w:p w:rsidR="00BF61B1" w:rsidRDefault="00BF61B1" w:rsidP="00BF61B1">
      <w:pPr>
        <w:pStyle w:val="Normalny1"/>
        <w:jc w:val="both"/>
      </w:pPr>
      <w:r>
        <w:rPr>
          <w:sz w:val="24"/>
        </w:rPr>
        <w:t xml:space="preserve">Kwota ta będzie kwotą ostateczną wartości zabezpieczenia i nie będzie podlegała zmianom bez względu na ostateczną wartość wynagrodzenia umownego. </w:t>
      </w:r>
    </w:p>
    <w:p w:rsidR="00BF61B1" w:rsidRDefault="00BF61B1" w:rsidP="00BF61B1">
      <w:pPr>
        <w:pStyle w:val="Normalny1"/>
        <w:jc w:val="both"/>
      </w:pPr>
      <w:r>
        <w:rPr>
          <w:sz w:val="24"/>
        </w:rPr>
        <w:lastRenderedPageBreak/>
        <w:t xml:space="preserve">a) zabezpieczenie może być wnoszone w formach określonych art. 148 ust. 1 ustawy; </w:t>
      </w:r>
    </w:p>
    <w:p w:rsidR="00BF61B1" w:rsidRDefault="00BF61B1" w:rsidP="00BF61B1">
      <w:pPr>
        <w:pStyle w:val="Normalny1"/>
        <w:jc w:val="both"/>
      </w:pPr>
      <w:r>
        <w:rPr>
          <w:sz w:val="24"/>
        </w:rPr>
        <w:t xml:space="preserve">b) w przypadku zabezpieczenia w formie poręczenia lub gwarancji - Gwarancja bankowa lub ubezpieczeniowa nie może m.in. zawierać zapisów warunkujących wypłacenie Zamawiającemu gwarantowanej kwoty od obowiązku: wykazywania przez Zamawiającego bezspornego charakteru należności, wykazania uznania należności przez Wykonawcę, informowania o zmianie umowy w kwestiach nie związanych z gwarancją bądź obowiązku szczegółowej kalkulacji należności - pod rygorem nie przyjęcia przedłożonej gwarancji. Gwarancja bankowa lub ubezpieczeniowa nie może wyłączać kar umownych z zakresu gwarancji zabezpieczenia, a kwota gwarancji nie może ulegać zmniejszeniu w miarę wykonywania przedmiotu umowy. </w:t>
      </w:r>
      <w:r>
        <w:rPr>
          <w:b/>
          <w:sz w:val="24"/>
        </w:rPr>
        <w:t>Gwarancja winna gwarantować Zamawiającemu zapłatę za wszystkie zobowiązania Wykonawcy wynikające z umowy zawartej pomiędzy Zamawiającym a Wykonawcą</w:t>
      </w:r>
      <w:r>
        <w:rPr>
          <w:sz w:val="24"/>
        </w:rPr>
        <w:t xml:space="preserve"> (w tym również za zobowiązania wynikające        z niniejszej SIWZ). </w:t>
      </w:r>
    </w:p>
    <w:p w:rsidR="00BF61B1" w:rsidRDefault="00BF61B1" w:rsidP="00BF61B1">
      <w:pPr>
        <w:pStyle w:val="Normalny1"/>
        <w:jc w:val="both"/>
      </w:pPr>
      <w:r>
        <w:rPr>
          <w:sz w:val="24"/>
        </w:rPr>
        <w:t xml:space="preserve">c) zabezpieczenie w pełnej wysokości wniesione zostaje na okres do 10 </w:t>
      </w:r>
      <w:r w:rsidRPr="00996D66">
        <w:rPr>
          <w:sz w:val="24"/>
        </w:rPr>
        <w:t xml:space="preserve">stycznia 2019r. </w:t>
      </w:r>
      <w:r>
        <w:rPr>
          <w:sz w:val="24"/>
        </w:rPr>
        <w:t xml:space="preserve">   </w:t>
      </w:r>
      <w:r w:rsidRPr="00996D66">
        <w:rPr>
          <w:sz w:val="24"/>
        </w:rPr>
        <w:t>(po</w:t>
      </w:r>
      <w:r>
        <w:rPr>
          <w:sz w:val="24"/>
        </w:rPr>
        <w:t xml:space="preserve"> 10 dniach od daty umownego terminu zakończenia zamówienia) </w:t>
      </w:r>
    </w:p>
    <w:p w:rsidR="00BF61B1" w:rsidRDefault="00BF61B1" w:rsidP="00BF61B1">
      <w:pPr>
        <w:pStyle w:val="Normalny1"/>
        <w:jc w:val="both"/>
      </w:pPr>
      <w:r>
        <w:rPr>
          <w:sz w:val="24"/>
        </w:rPr>
        <w:t>d) zabezpieczenie wniesione będzie na okres obowiązywania umowy.</w:t>
      </w:r>
    </w:p>
    <w:p w:rsidR="00BF61B1" w:rsidRDefault="00BF61B1" w:rsidP="00BF61B1">
      <w:pPr>
        <w:pStyle w:val="Normalny1"/>
        <w:jc w:val="center"/>
      </w:pPr>
      <w:r>
        <w:rPr>
          <w:b/>
          <w:sz w:val="24"/>
        </w:rPr>
        <w:t xml:space="preserve">§ 7 </w:t>
      </w:r>
    </w:p>
    <w:p w:rsidR="00BF61B1" w:rsidRDefault="00BF61B1" w:rsidP="00BF61B1">
      <w:pPr>
        <w:pStyle w:val="Normalny1"/>
        <w:jc w:val="both"/>
      </w:pPr>
      <w:r>
        <w:rPr>
          <w:sz w:val="24"/>
        </w:rPr>
        <w:t xml:space="preserve">1. Podstawę do rozliczenia usług i wystawienia faktury przez Wykonawcę będzie stanowiło pisemne sprawozdanie z wykonania usług w okresie rozliczeniowym sporządzone przez Wykonawcę i zatwierdzone przez Zamawiającego. Okresem rozliczeniowym jest miesiąc kalendarzowy. </w:t>
      </w:r>
    </w:p>
    <w:p w:rsidR="00BF61B1" w:rsidRDefault="00BF61B1" w:rsidP="00BF61B1">
      <w:pPr>
        <w:pStyle w:val="Normalny1"/>
        <w:jc w:val="both"/>
      </w:pPr>
      <w:r>
        <w:rPr>
          <w:sz w:val="24"/>
        </w:rPr>
        <w:t xml:space="preserve">2. Wynagrodzenie należne Wykonawcy będzie płatne przelewem na konto Wykonawcy wskazane na fakturze, w terminie 14 dni od daty wpływu prawidłowo wystawionej faktury do Zamawiającego. </w:t>
      </w:r>
    </w:p>
    <w:p w:rsidR="00BF61B1" w:rsidRDefault="00BF61B1" w:rsidP="00BF61B1">
      <w:pPr>
        <w:pStyle w:val="Normalny1"/>
        <w:jc w:val="both"/>
      </w:pPr>
      <w:r>
        <w:rPr>
          <w:sz w:val="24"/>
        </w:rPr>
        <w:t xml:space="preserve">3. Za datę realizacji zapłaty uznaje się datę obciążenia rachunku Zamawiającego. </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xml:space="preserve">§ 8 </w:t>
      </w:r>
    </w:p>
    <w:p w:rsidR="00BF61B1" w:rsidRDefault="00BF61B1" w:rsidP="00BF61B1">
      <w:pPr>
        <w:pStyle w:val="Normalny1"/>
        <w:jc w:val="both"/>
      </w:pPr>
      <w:r>
        <w:rPr>
          <w:sz w:val="24"/>
        </w:rPr>
        <w:t xml:space="preserve">1. Wykonawca jest zobowiązany do osiągnięcia poziomów recyklingu, przygotowania do ponownego użycia i odzysku frakcji odpadów obejmujących papier, metale, tworzywa sztuczne, szkło, opakowania wielomateriałowe wynikających z Rozporządzenia Ministra Środowiska z dnia 29 maja 2012 r., w sprawie poziomów recyklingu, przygotowania do ponownego użycia i odzysku innymi metodami niektórych frakcji odpadów komunalnych (Dz. U. z 2012 r., poz. 645). </w:t>
      </w:r>
    </w:p>
    <w:p w:rsidR="00BF61B1" w:rsidRDefault="00BF61B1" w:rsidP="00BF61B1">
      <w:pPr>
        <w:pStyle w:val="Normalny1"/>
        <w:jc w:val="both"/>
      </w:pPr>
      <w:r>
        <w:rPr>
          <w:sz w:val="24"/>
        </w:rPr>
        <w:t xml:space="preserve">2. Wykonawca jest zobowiązany do osiągnięcia poziomów ograniczenia masy odpadów komunalnych ulegających biodegradacji przekazywanych do składowania wynikających       z rozporządzenia Ministra Środowiska z dnia 25 maja 2011 r. w sprawie poziomów ograniczenia masy odpadów komunalnych ulegających biodegradacji przekazywanych do składowania oraz sposobu obliczania poziomu ograniczania masy tych odpadów (Dz. U.      z 2012 r., poz. 676). </w:t>
      </w:r>
    </w:p>
    <w:p w:rsidR="00BF61B1" w:rsidRDefault="00BF61B1" w:rsidP="00BF61B1">
      <w:pPr>
        <w:pStyle w:val="Normalny1"/>
        <w:jc w:val="both"/>
      </w:pPr>
      <w:r>
        <w:rPr>
          <w:sz w:val="24"/>
        </w:rPr>
        <w:t xml:space="preserve">Ustalenie, czy Wykonawca osiągnął wymagane poziomy recyklingu, nastąpi na podstawie sprawozdań, o których mowa w art. 9n ustawy z dnia 13 września 1996 r. o utrzymaniu czystości i porządku w gminach (tekst jednolity: </w:t>
      </w:r>
      <w:proofErr w:type="spellStart"/>
      <w:r>
        <w:rPr>
          <w:sz w:val="24"/>
          <w:highlight w:val="white"/>
        </w:rPr>
        <w:t>Dz.U</w:t>
      </w:r>
      <w:proofErr w:type="spellEnd"/>
      <w:r>
        <w:rPr>
          <w:sz w:val="24"/>
          <w:highlight w:val="white"/>
        </w:rPr>
        <w:t xml:space="preserve">. 2013 r. poz. </w:t>
      </w:r>
      <w:r>
        <w:rPr>
          <w:sz w:val="24"/>
          <w:highlight w:val="white"/>
        </w:rPr>
        <w:lastRenderedPageBreak/>
        <w:t>1399</w:t>
      </w:r>
      <w:r>
        <w:rPr>
          <w:sz w:val="24"/>
        </w:rPr>
        <w:t xml:space="preserve">). Sprawozdania sporządzone w sposób wymagany przez przepisy prawa Wykonawca przekazuje Zamawiającemu w terminie do końca miesiąca następującego po kwartale, którego dotyczy sprawozdanie. </w:t>
      </w:r>
    </w:p>
    <w:p w:rsidR="00BF61B1" w:rsidRDefault="00BF61B1" w:rsidP="00BF61B1">
      <w:pPr>
        <w:pStyle w:val="Normalny1"/>
        <w:jc w:val="both"/>
      </w:pPr>
      <w:r>
        <w:rPr>
          <w:sz w:val="24"/>
        </w:rPr>
        <w:t xml:space="preserve">3. Wykonawca Zobowiązany jest przekazywać Zamawiającemu bieżące informacje             o adresach nieruchomości, na których zamieszkują mieszkańcy lub nie zamieszkują mieszkańcy, a powstają odpady komunalne, z których odbierane są odpady, a nie ujętych w bazie danych prowadzonej przez Zamawiającego. </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xml:space="preserve">§ 9 </w:t>
      </w:r>
    </w:p>
    <w:p w:rsidR="00BF61B1" w:rsidRDefault="00BF61B1" w:rsidP="00BF61B1">
      <w:pPr>
        <w:pStyle w:val="Normalny1"/>
        <w:jc w:val="both"/>
      </w:pPr>
      <w:r>
        <w:rPr>
          <w:sz w:val="24"/>
        </w:rPr>
        <w:t xml:space="preserve">1. Zamawiający może odstąpić od umowy, w sytuacji gdy: </w:t>
      </w:r>
    </w:p>
    <w:p w:rsidR="00BF61B1" w:rsidRDefault="00BF61B1" w:rsidP="00BF61B1">
      <w:pPr>
        <w:pStyle w:val="Normalny1"/>
        <w:jc w:val="both"/>
      </w:pPr>
      <w:r>
        <w:rPr>
          <w:sz w:val="24"/>
        </w:rPr>
        <w:t xml:space="preserve">a) wszczęte zostało postępowanie upadłościowe Wykonawcy, </w:t>
      </w:r>
    </w:p>
    <w:p w:rsidR="00BF61B1" w:rsidRDefault="00BF61B1" w:rsidP="00BF61B1">
      <w:pPr>
        <w:pStyle w:val="Normalny1"/>
        <w:jc w:val="both"/>
      </w:pPr>
      <w:r>
        <w:rPr>
          <w:sz w:val="24"/>
        </w:rPr>
        <w:t xml:space="preserve">b) rozpoczęto likwidację firmy Wykonawcy, </w:t>
      </w:r>
    </w:p>
    <w:p w:rsidR="00BF61B1" w:rsidRDefault="00BF61B1" w:rsidP="00BF61B1">
      <w:pPr>
        <w:pStyle w:val="Normalny1"/>
        <w:jc w:val="both"/>
      </w:pPr>
      <w:r>
        <w:rPr>
          <w:sz w:val="24"/>
        </w:rPr>
        <w:t xml:space="preserve">c) Wykonawca narusza istotne postanowienia umowy, </w:t>
      </w:r>
    </w:p>
    <w:p w:rsidR="00BF61B1" w:rsidRDefault="00BF61B1" w:rsidP="00BF61B1">
      <w:pPr>
        <w:pStyle w:val="Normalny1"/>
        <w:jc w:val="both"/>
      </w:pPr>
      <w:r>
        <w:rPr>
          <w:sz w:val="24"/>
        </w:rPr>
        <w:t xml:space="preserve">d) Wykonawca utracił uprawnienia do wykonywania przedmiotu umowy wynikające              z przepisów szczególnych, nie dysponuje niezbędnym potencjałem technicznym lub nie zawarł nowych umów niezbędnych do wykonywania przedmiotu zamówienia. </w:t>
      </w:r>
    </w:p>
    <w:p w:rsidR="00BF61B1" w:rsidRDefault="00BF61B1" w:rsidP="00BF61B1">
      <w:pPr>
        <w:pStyle w:val="Normalny1"/>
        <w:jc w:val="both"/>
      </w:pPr>
      <w:r>
        <w:rPr>
          <w:sz w:val="24"/>
        </w:rPr>
        <w:t xml:space="preserve">2. Odstąpienie od umowy przez Zamawiającego może nastąpić również, jeżeli Wykonawca: </w:t>
      </w:r>
    </w:p>
    <w:p w:rsidR="00BF61B1" w:rsidRDefault="00BF61B1" w:rsidP="00BF61B1">
      <w:pPr>
        <w:pStyle w:val="Normalny1"/>
        <w:jc w:val="both"/>
      </w:pPr>
      <w:r>
        <w:rPr>
          <w:sz w:val="24"/>
        </w:rPr>
        <w:t xml:space="preserve">a) pomimo rozpoczęcia okresu obowiązywania umowy nie rozpoczął wykonania usług       w pełnym zakresie objętym umową, </w:t>
      </w:r>
    </w:p>
    <w:p w:rsidR="00BF61B1" w:rsidRDefault="00BF61B1" w:rsidP="00BF61B1">
      <w:pPr>
        <w:pStyle w:val="Normalny1"/>
        <w:jc w:val="both"/>
      </w:pPr>
      <w:r>
        <w:rPr>
          <w:sz w:val="24"/>
        </w:rPr>
        <w:t>b) przerwał wykonywanie umowy i przerwa trwa przez kolejnych 7 dni kalendarzowych.</w:t>
      </w:r>
    </w:p>
    <w:p w:rsidR="00BF61B1" w:rsidRDefault="00BF61B1" w:rsidP="00BF61B1">
      <w:pPr>
        <w:pStyle w:val="Normalny1"/>
        <w:jc w:val="both"/>
      </w:pPr>
      <w:r>
        <w:rPr>
          <w:sz w:val="24"/>
        </w:rPr>
        <w:t xml:space="preserve">3. Oświadczenie o odstąpieniu składane jest na piśmie i wywołuje skutki „ex nunc”. </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xml:space="preserve">§ 10 </w:t>
      </w:r>
    </w:p>
    <w:p w:rsidR="00BF61B1" w:rsidRDefault="00BF61B1" w:rsidP="00BF61B1">
      <w:pPr>
        <w:pStyle w:val="Normalny1"/>
        <w:jc w:val="both"/>
      </w:pPr>
      <w:r>
        <w:rPr>
          <w:sz w:val="24"/>
        </w:rPr>
        <w:t xml:space="preserve">1. Wykonawca może odstąpić od umowy, jeżeli Zamawiający pozostaje w opóźnieniu        w zapłacie wynagrodzenia należnego Wykonawcy przez okres dłuższy niż 60 dni. Warunkiem skutecznego odstąpienia od umowy jest wyznaczenie Zamawiającemu dodatkowego nie krótszego niż 14 dni terminu na zapłatę i bezskuteczny upływ tego terminu. </w:t>
      </w:r>
    </w:p>
    <w:p w:rsidR="00BF61B1" w:rsidRDefault="00BF61B1" w:rsidP="00BF61B1">
      <w:pPr>
        <w:pStyle w:val="Normalny1"/>
        <w:jc w:val="both"/>
      </w:pPr>
      <w:r>
        <w:rPr>
          <w:sz w:val="24"/>
        </w:rPr>
        <w:t xml:space="preserve">2. Wykonawca ma prawo do żądania od Zamawiającego kary umownej za odstąpienie od umowy z przyczyn leżących po stronie Zamawiającego, innych od określonych art.145 ustawy z dnia 29 stycznia 2004 r. Prawo zamówień publicznych (tekst jednolity: </w:t>
      </w:r>
      <w:proofErr w:type="spellStart"/>
      <w:r>
        <w:rPr>
          <w:sz w:val="24"/>
          <w:highlight w:val="white"/>
        </w:rPr>
        <w:t>Dz.U</w:t>
      </w:r>
      <w:proofErr w:type="spellEnd"/>
      <w:r>
        <w:rPr>
          <w:sz w:val="24"/>
          <w:highlight w:val="white"/>
        </w:rPr>
        <w:t>. 2013 r. poz. 907</w:t>
      </w:r>
      <w:r>
        <w:rPr>
          <w:sz w:val="24"/>
        </w:rPr>
        <w:t>) - w wysokości 500 000PLN  (słownie: pięćset tysięcy złotych 00/100)</w:t>
      </w:r>
    </w:p>
    <w:p w:rsidR="00BF61B1" w:rsidRDefault="00BF61B1" w:rsidP="00BF61B1">
      <w:pPr>
        <w:pStyle w:val="Normalny1"/>
        <w:jc w:val="both"/>
      </w:pPr>
    </w:p>
    <w:p w:rsidR="00BF61B1" w:rsidRDefault="00BF61B1" w:rsidP="00BF61B1">
      <w:pPr>
        <w:pStyle w:val="Normalny1"/>
        <w:jc w:val="center"/>
      </w:pPr>
      <w:r>
        <w:rPr>
          <w:b/>
          <w:sz w:val="24"/>
        </w:rPr>
        <w:t xml:space="preserve">§ 11 </w:t>
      </w:r>
    </w:p>
    <w:p w:rsidR="00BF61B1" w:rsidRDefault="00BF61B1" w:rsidP="00BF61B1">
      <w:pPr>
        <w:pStyle w:val="Normalny1"/>
        <w:jc w:val="both"/>
      </w:pPr>
      <w:r>
        <w:rPr>
          <w:sz w:val="24"/>
        </w:rPr>
        <w:t>1. Zamawiający zastrzega sobie prawo, obok prawa dochodzenia odszkodowania na prawach ogólnych, do stosowania następujących kar i potrąceń od Wykonawcy:</w:t>
      </w:r>
    </w:p>
    <w:p w:rsidR="00BF61B1" w:rsidRDefault="00BF61B1" w:rsidP="00BF61B1">
      <w:pPr>
        <w:pStyle w:val="Normalny1"/>
        <w:jc w:val="both"/>
      </w:pPr>
      <w:r>
        <w:rPr>
          <w:sz w:val="24"/>
        </w:rPr>
        <w:t xml:space="preserve">a) w przypadku nie wyposażenia lub nieterminowego wyposażenia wskazanej przez Zamawiającego nieruchomości w określone przez Zamawiającego pojemniki, worki lub       w ilości lub rodzaju innego niż wskazane przez Zamawiającego: </w:t>
      </w:r>
    </w:p>
    <w:p w:rsidR="00BF61B1" w:rsidRDefault="00BF61B1" w:rsidP="00BF61B1">
      <w:pPr>
        <w:pStyle w:val="Normalny1"/>
        <w:numPr>
          <w:ilvl w:val="0"/>
          <w:numId w:val="1"/>
        </w:numPr>
        <w:ind w:hanging="359"/>
        <w:contextualSpacing/>
        <w:jc w:val="both"/>
        <w:rPr>
          <w:sz w:val="24"/>
        </w:rPr>
      </w:pPr>
      <w:r>
        <w:rPr>
          <w:b/>
          <w:sz w:val="24"/>
        </w:rPr>
        <w:t xml:space="preserve">500 PLN (słownie: pięćset złotych 00/100) </w:t>
      </w:r>
      <w:r>
        <w:rPr>
          <w:sz w:val="24"/>
        </w:rPr>
        <w:t>za pojemnik w przypadku zabudowy wielorodzinnej</w:t>
      </w:r>
    </w:p>
    <w:p w:rsidR="00BF61B1" w:rsidRDefault="00BF61B1" w:rsidP="00BF61B1">
      <w:pPr>
        <w:pStyle w:val="Normalny1"/>
        <w:numPr>
          <w:ilvl w:val="0"/>
          <w:numId w:val="1"/>
        </w:numPr>
        <w:ind w:hanging="359"/>
        <w:contextualSpacing/>
        <w:jc w:val="both"/>
        <w:rPr>
          <w:sz w:val="24"/>
        </w:rPr>
      </w:pPr>
      <w:r>
        <w:rPr>
          <w:b/>
          <w:sz w:val="24"/>
        </w:rPr>
        <w:lastRenderedPageBreak/>
        <w:t>250 PLN (słownie: dwieście pięćdziesiąt złotych 00/100)</w:t>
      </w:r>
      <w:r>
        <w:rPr>
          <w:sz w:val="24"/>
        </w:rPr>
        <w:t xml:space="preserve"> za pojemnik i worek       w przypadku zabudowy jednorodzinnej</w:t>
      </w:r>
    </w:p>
    <w:p w:rsidR="00BF61B1" w:rsidRDefault="00BF61B1" w:rsidP="00BF61B1">
      <w:pPr>
        <w:pStyle w:val="Normalny1"/>
        <w:jc w:val="both"/>
      </w:pPr>
      <w:r>
        <w:rPr>
          <w:sz w:val="24"/>
        </w:rPr>
        <w:t xml:space="preserve">b) </w:t>
      </w:r>
      <w:r>
        <w:rPr>
          <w:b/>
          <w:sz w:val="24"/>
        </w:rPr>
        <w:t>250 PLN (słownie: dwieście pięćdziesiąt złotych 00/100)</w:t>
      </w:r>
      <w:r>
        <w:rPr>
          <w:sz w:val="24"/>
        </w:rPr>
        <w:t xml:space="preserve"> za każdy przypadek wypadający w okresie rozliczeniowym, którego dotyczy kara umowna, nieodebrania lub nieterminowego odebrania odpadów z każdego miejsca gromadzenia lub z każdej nieruchomości, na której powstają odpady komunalne,</w:t>
      </w:r>
    </w:p>
    <w:p w:rsidR="00BF61B1" w:rsidRDefault="00BF61B1" w:rsidP="00BF61B1">
      <w:pPr>
        <w:pStyle w:val="Normalny1"/>
        <w:jc w:val="both"/>
      </w:pPr>
      <w:r>
        <w:rPr>
          <w:sz w:val="24"/>
        </w:rPr>
        <w:t xml:space="preserve">c) </w:t>
      </w:r>
      <w:r>
        <w:rPr>
          <w:b/>
          <w:sz w:val="24"/>
        </w:rPr>
        <w:t>10 000 PLN (słownie: dziesięć tysięcy złotych 00/100 )</w:t>
      </w:r>
      <w:r>
        <w:rPr>
          <w:sz w:val="24"/>
        </w:rPr>
        <w:t xml:space="preserve"> za każdy przypadek wypadający w okresie rozliczeniowym, którego dotyczy kara umowna, zmieszania segregowanych odpadów z odpadami komunalnymi zmieszanymi z wyłączeniem sytuacji, w której właściciel nieruchomości, który złożył deklarację o selektywnym sposobie gromadzenia odpadów a odpady na terenie nieruchomości nie są gromadzone w sposób selektywny, Wykonawca zobowiązany jest dokonać odbioru gromadzonych odpadów jako odpadów zmieszanych.</w:t>
      </w:r>
    </w:p>
    <w:p w:rsidR="00BF61B1" w:rsidRDefault="00BF61B1" w:rsidP="00BF61B1">
      <w:pPr>
        <w:pStyle w:val="Normalny1"/>
        <w:jc w:val="both"/>
      </w:pPr>
      <w:r>
        <w:rPr>
          <w:sz w:val="24"/>
        </w:rPr>
        <w:t xml:space="preserve">d) </w:t>
      </w:r>
      <w:r>
        <w:rPr>
          <w:b/>
          <w:sz w:val="24"/>
        </w:rPr>
        <w:t xml:space="preserve">500 000 PLN (słownie: pięćset tysięcy złotych 00/100) </w:t>
      </w:r>
      <w:r>
        <w:rPr>
          <w:sz w:val="24"/>
        </w:rPr>
        <w:t xml:space="preserve">w przypadku odstąpienia przez </w:t>
      </w:r>
      <w:r>
        <w:rPr>
          <w:b/>
          <w:sz w:val="24"/>
        </w:rPr>
        <w:t>Zamawiającego</w:t>
      </w:r>
      <w:r>
        <w:rPr>
          <w:sz w:val="24"/>
        </w:rPr>
        <w:t xml:space="preserve"> lub </w:t>
      </w:r>
      <w:r>
        <w:rPr>
          <w:b/>
          <w:sz w:val="24"/>
        </w:rPr>
        <w:t>Wykonawcę</w:t>
      </w:r>
      <w:r>
        <w:rPr>
          <w:sz w:val="24"/>
        </w:rPr>
        <w:t xml:space="preserve"> od Umowy z przyczyn leżących po stronie </w:t>
      </w:r>
      <w:r>
        <w:rPr>
          <w:b/>
          <w:sz w:val="24"/>
        </w:rPr>
        <w:t>Wykonawcy</w:t>
      </w:r>
      <w:r>
        <w:rPr>
          <w:sz w:val="24"/>
        </w:rPr>
        <w:t xml:space="preserve">, a także przez </w:t>
      </w:r>
      <w:r>
        <w:rPr>
          <w:b/>
          <w:sz w:val="24"/>
        </w:rPr>
        <w:t>Wykonawcę</w:t>
      </w:r>
      <w:r>
        <w:rPr>
          <w:sz w:val="24"/>
        </w:rPr>
        <w:t xml:space="preserve"> z przyczyn nie leżących po stronie </w:t>
      </w:r>
      <w:r>
        <w:rPr>
          <w:b/>
          <w:sz w:val="24"/>
        </w:rPr>
        <w:t>Zamawiającego</w:t>
      </w:r>
      <w:r>
        <w:rPr>
          <w:sz w:val="24"/>
        </w:rPr>
        <w:t xml:space="preserve">, </w:t>
      </w:r>
    </w:p>
    <w:p w:rsidR="00BF61B1" w:rsidRDefault="00BF61B1" w:rsidP="00BF61B1">
      <w:pPr>
        <w:pStyle w:val="Normalny1"/>
        <w:jc w:val="both"/>
      </w:pPr>
      <w:r>
        <w:rPr>
          <w:sz w:val="24"/>
        </w:rPr>
        <w:t xml:space="preserve">e) odpowiadających co do wysokości kwocie kary, jaka może zostać nałożona na Związek Gmin Krajny za niewywiązywanie się z obowiązków określonych w art. 9 z ustawy z dnia 13 września 1996 r. o utrzymaniu czystości i porządku w gminach (tekst jednolity: </w:t>
      </w:r>
      <w:proofErr w:type="spellStart"/>
      <w:r>
        <w:rPr>
          <w:sz w:val="24"/>
          <w:highlight w:val="white"/>
        </w:rPr>
        <w:t>Dz.U</w:t>
      </w:r>
      <w:proofErr w:type="spellEnd"/>
      <w:r>
        <w:rPr>
          <w:sz w:val="24"/>
          <w:highlight w:val="white"/>
        </w:rPr>
        <w:t>. 2013 r. poz. 1399</w:t>
      </w:r>
      <w:r>
        <w:rPr>
          <w:sz w:val="24"/>
        </w:rPr>
        <w:t xml:space="preserve">) zgodnie z zapisami art. 9 ust 3 wspomnianej ustawy. </w:t>
      </w:r>
    </w:p>
    <w:p w:rsidR="00BF61B1" w:rsidRDefault="00BF61B1" w:rsidP="00BF61B1">
      <w:pPr>
        <w:pStyle w:val="Normalny1"/>
        <w:jc w:val="both"/>
      </w:pPr>
      <w:r>
        <w:rPr>
          <w:sz w:val="24"/>
        </w:rPr>
        <w:t xml:space="preserve">2. </w:t>
      </w:r>
      <w:r>
        <w:rPr>
          <w:b/>
          <w:sz w:val="24"/>
        </w:rPr>
        <w:t>Zamawiający</w:t>
      </w:r>
      <w:r>
        <w:rPr>
          <w:sz w:val="24"/>
        </w:rPr>
        <w:t xml:space="preserve"> zapłaci </w:t>
      </w:r>
      <w:r>
        <w:rPr>
          <w:b/>
          <w:sz w:val="24"/>
        </w:rPr>
        <w:t>Wykonawcy</w:t>
      </w:r>
      <w:r>
        <w:rPr>
          <w:sz w:val="24"/>
        </w:rPr>
        <w:t xml:space="preserve"> ustawowe odsetki w przypadku zwłoki w zapłacie wynagrodzenia, o którym mowa w § 7 ust. 2. </w:t>
      </w:r>
    </w:p>
    <w:p w:rsidR="00BF61B1" w:rsidRDefault="00BF61B1" w:rsidP="00BF61B1">
      <w:pPr>
        <w:pStyle w:val="Normalny1"/>
        <w:jc w:val="both"/>
      </w:pPr>
      <w:r>
        <w:rPr>
          <w:sz w:val="24"/>
        </w:rPr>
        <w:t>3. Odstąpienie od umowy przez którąkolwiek ze Stron nie wyłącza dochodzenia kar umownych.</w:t>
      </w:r>
    </w:p>
    <w:p w:rsidR="00BF61B1" w:rsidRDefault="00BF61B1" w:rsidP="00BF61B1">
      <w:pPr>
        <w:pStyle w:val="Normalny1"/>
        <w:jc w:val="both"/>
      </w:pPr>
      <w:r>
        <w:rPr>
          <w:sz w:val="24"/>
        </w:rPr>
        <w:t xml:space="preserve">4. </w:t>
      </w:r>
      <w:r>
        <w:rPr>
          <w:b/>
          <w:sz w:val="24"/>
        </w:rPr>
        <w:t>Zamawiający</w:t>
      </w:r>
      <w:r>
        <w:rPr>
          <w:sz w:val="24"/>
        </w:rPr>
        <w:t xml:space="preserve"> uprawniony jest do potrącenia przypadających jemu kwot z tytułu kar umownych z należnego </w:t>
      </w:r>
      <w:r>
        <w:rPr>
          <w:b/>
          <w:sz w:val="24"/>
        </w:rPr>
        <w:t>Wykonawcy</w:t>
      </w:r>
      <w:r>
        <w:rPr>
          <w:sz w:val="24"/>
        </w:rPr>
        <w:t xml:space="preserve"> wynagrodzenia. </w:t>
      </w:r>
    </w:p>
    <w:p w:rsidR="00BF61B1" w:rsidRDefault="00BF61B1" w:rsidP="00BF61B1">
      <w:pPr>
        <w:pStyle w:val="Normalny1"/>
        <w:jc w:val="both"/>
      </w:pPr>
      <w:r>
        <w:rPr>
          <w:sz w:val="24"/>
        </w:rPr>
        <w:t>5. W przypadku gdy wysokość szkody poniesionej przez którąkolwiek ze Stron przenosi wartość zastrzeżonej na rzecz tej Strony kary umownej, Strona ta uprawniona jest do dochodzenia odszkodowania przenoszącego wartość kary umownej na zasadach ogólnych.</w:t>
      </w:r>
    </w:p>
    <w:p w:rsidR="00BF61B1" w:rsidRDefault="00BF61B1" w:rsidP="00BF61B1">
      <w:pPr>
        <w:pStyle w:val="Normalny1"/>
        <w:jc w:val="both"/>
      </w:pPr>
      <w:r>
        <w:rPr>
          <w:b/>
          <w:sz w:val="24"/>
        </w:rPr>
        <w:t xml:space="preserve">6. Nie spełnianie </w:t>
      </w:r>
      <w:r>
        <w:rPr>
          <w:b/>
          <w:sz w:val="24"/>
          <w:u w:val="single"/>
        </w:rPr>
        <w:t>na dzień rozpoczęcia świadczenia usługi</w:t>
      </w:r>
      <w:r>
        <w:rPr>
          <w:b/>
          <w:sz w:val="24"/>
        </w:rPr>
        <w:t xml:space="preserve"> warunków wynikających    z niniejszej  umowy, a w szczególności: niedostarczenie pojemników i worków właścicielom nieruchomości do odbioru odpadów, niedysponowanie na dzień rozpoczęcia usługi: BOM, PSZOK oraz pojazdami jest podstawą do odstąpienia od  umowy z przyczyn leżących po stronie Wykonawcy oraz do naliczenia kary umownej w pełnej  wysokości tj. 500 000 PLN (słownie: pięćset tysięcy złotych 00/100).</w:t>
      </w:r>
    </w:p>
    <w:p w:rsidR="00BF61B1" w:rsidRDefault="00BF61B1" w:rsidP="00BF61B1">
      <w:pPr>
        <w:pStyle w:val="Normalny1"/>
        <w:jc w:val="both"/>
      </w:pPr>
    </w:p>
    <w:p w:rsidR="00BF61B1" w:rsidRDefault="00BF61B1" w:rsidP="00BF61B1">
      <w:pPr>
        <w:pStyle w:val="Normalny1"/>
        <w:jc w:val="center"/>
      </w:pPr>
      <w:r>
        <w:rPr>
          <w:b/>
          <w:sz w:val="24"/>
        </w:rPr>
        <w:t xml:space="preserve">§ 12 </w:t>
      </w:r>
    </w:p>
    <w:p w:rsidR="00BF61B1" w:rsidRPr="0086064C" w:rsidRDefault="00BF61B1" w:rsidP="00BF61B1">
      <w:pPr>
        <w:pStyle w:val="Normalny1"/>
        <w:numPr>
          <w:ilvl w:val="0"/>
          <w:numId w:val="2"/>
        </w:numPr>
        <w:ind w:left="426"/>
        <w:jc w:val="both"/>
        <w:rPr>
          <w:sz w:val="24"/>
          <w:szCs w:val="22"/>
        </w:rPr>
      </w:pPr>
      <w:r w:rsidRPr="0086064C">
        <w:rPr>
          <w:sz w:val="24"/>
          <w:szCs w:val="22"/>
        </w:rPr>
        <w:t xml:space="preserve">Wszelkie zmiany i uzupełnienia warunków umowy mogą być dokonywane za zgodą umawiających się stron, wyrażoną na piśmie w formie aneksu pod </w:t>
      </w:r>
      <w:r w:rsidRPr="0086064C">
        <w:rPr>
          <w:sz w:val="24"/>
          <w:szCs w:val="22"/>
        </w:rPr>
        <w:lastRenderedPageBreak/>
        <w:t xml:space="preserve">rygorem nieważności, o ile nie będzie to sprzeczne z ustawą Prawo zamówień publicznych. </w:t>
      </w:r>
    </w:p>
    <w:p w:rsidR="00BF61B1" w:rsidRPr="0086064C" w:rsidRDefault="00BF61B1" w:rsidP="00BF61B1">
      <w:pPr>
        <w:pStyle w:val="Normalny1"/>
        <w:numPr>
          <w:ilvl w:val="0"/>
          <w:numId w:val="2"/>
        </w:numPr>
        <w:ind w:left="426"/>
        <w:jc w:val="both"/>
        <w:rPr>
          <w:sz w:val="24"/>
          <w:szCs w:val="22"/>
        </w:rPr>
      </w:pPr>
      <w:r w:rsidRPr="0086064C">
        <w:rPr>
          <w:sz w:val="24"/>
          <w:szCs w:val="22"/>
        </w:rPr>
        <w:t xml:space="preserve">Zamawiający dopuszcza możliwość dokonania zmiany zawartej umowy </w:t>
      </w:r>
      <w:r>
        <w:rPr>
          <w:sz w:val="24"/>
          <w:szCs w:val="22"/>
        </w:rPr>
        <w:t xml:space="preserve">                        </w:t>
      </w:r>
      <w:r w:rsidRPr="0086064C">
        <w:rPr>
          <w:sz w:val="24"/>
          <w:szCs w:val="22"/>
        </w:rPr>
        <w:t>w następujących przypadkach:</w:t>
      </w:r>
    </w:p>
    <w:p w:rsidR="00BF61B1" w:rsidRDefault="00BF61B1" w:rsidP="00BF61B1">
      <w:pPr>
        <w:pStyle w:val="Normalny1"/>
        <w:numPr>
          <w:ilvl w:val="0"/>
          <w:numId w:val="3"/>
        </w:numPr>
        <w:jc w:val="both"/>
        <w:rPr>
          <w:sz w:val="24"/>
          <w:szCs w:val="22"/>
        </w:rPr>
      </w:pPr>
      <w:r w:rsidRPr="0086064C">
        <w:rPr>
          <w:sz w:val="24"/>
          <w:szCs w:val="22"/>
        </w:rPr>
        <w:t>w razie zmiany obowiązujących przepisów prawa, w tym aktów prawa miejscowego, przy czym zmiana umowy może prowadzić zarówno do zmiany warunków i /lub sposobu wykonywania zawartej umowy, jak i zmiany należnego wykonawcy wynagrodzenia,</w:t>
      </w:r>
    </w:p>
    <w:p w:rsidR="00BF61B1" w:rsidRPr="0086064C" w:rsidRDefault="00BF61B1" w:rsidP="00BF61B1">
      <w:pPr>
        <w:pStyle w:val="Normalny1"/>
        <w:numPr>
          <w:ilvl w:val="0"/>
          <w:numId w:val="3"/>
        </w:numPr>
        <w:jc w:val="both"/>
        <w:rPr>
          <w:sz w:val="24"/>
          <w:szCs w:val="22"/>
        </w:rPr>
      </w:pPr>
      <w:r>
        <w:rPr>
          <w:sz w:val="24"/>
          <w:szCs w:val="22"/>
        </w:rPr>
        <w:t>zmiany obowiązującej stawki VAT, przy czym w razie takiej zmiany jako wartość niezmienna traktowana jest wartość netto wynagrodzenia należnego Wykonawcy,</w:t>
      </w:r>
    </w:p>
    <w:p w:rsidR="00BF61B1" w:rsidRDefault="00BF61B1" w:rsidP="00BF61B1">
      <w:pPr>
        <w:pStyle w:val="Normalny1"/>
        <w:numPr>
          <w:ilvl w:val="0"/>
          <w:numId w:val="3"/>
        </w:numPr>
        <w:jc w:val="both"/>
        <w:rPr>
          <w:sz w:val="24"/>
          <w:szCs w:val="22"/>
        </w:rPr>
      </w:pPr>
      <w:r w:rsidRPr="0086064C">
        <w:rPr>
          <w:sz w:val="24"/>
          <w:szCs w:val="22"/>
        </w:rPr>
        <w:t xml:space="preserve">zaistnienia okoliczności niezależnych od Zamawiającego skutkujących koniecznością zmiany terminu realizacji przedmiotu umowy, przy czym zmiana umowy może polegać zarówno na przesunięciu terminu rozpoczęcia realizacji przedmiotu umowy, jak i zmiany terminu, do którego przedmiot umowy ma być realizowany. </w:t>
      </w:r>
      <w:r>
        <w:rPr>
          <w:sz w:val="24"/>
          <w:szCs w:val="22"/>
        </w:rPr>
        <w:t xml:space="preserve">W przypadku, gdy zmiana o której mowa, skutkować będzie skróceniem okresu wykonywania przedmiotu umowy w stosunku do okresu założonego w </w:t>
      </w:r>
      <w:r w:rsidRPr="00996D66">
        <w:rPr>
          <w:sz w:val="24"/>
          <w:szCs w:val="22"/>
        </w:rPr>
        <w:t>SIWZ (48 miesięcy</w:t>
      </w:r>
      <w:r>
        <w:rPr>
          <w:sz w:val="24"/>
          <w:szCs w:val="22"/>
        </w:rPr>
        <w:t>), w sposób proporcjonalny zmniejszeniu ulegnie należne Wykonawcy wynagrodzenie, tj. wynagrodzenie to ustalone zostanie proporcjonalnie do okresu rzeczywistego wykonania przedmiotu umowy oraz wysokości sumy cen jednostkowych za 1 miesiąc świadczenia usługi określonych przez Wykonawcę w „Formularzu ofertowym” – Zestawieniu cen jednostkowych,</w:t>
      </w:r>
    </w:p>
    <w:p w:rsidR="00BF61B1" w:rsidRDefault="00BF61B1" w:rsidP="00BF61B1">
      <w:pPr>
        <w:pStyle w:val="Normalny1"/>
        <w:numPr>
          <w:ilvl w:val="0"/>
          <w:numId w:val="3"/>
        </w:numPr>
        <w:jc w:val="both"/>
        <w:rPr>
          <w:sz w:val="24"/>
          <w:szCs w:val="22"/>
        </w:rPr>
      </w:pPr>
      <w:r>
        <w:rPr>
          <w:sz w:val="24"/>
          <w:szCs w:val="22"/>
        </w:rPr>
        <w:t>zaistnienia konieczności zmiany warunków i/lub sposobu wykonywania zawartej umowy lub zakresu przedmiotu zamówienia, jeżeli konieczność dokonania zmiany wynika z przyczyn niezależnych od stron, których nie dało się przewidzieć. Zmiany, o których mowa, mogą wiązać się ze zmianą należnego Wykonawcy wynagrodzenia, przy czym jeżeli zmiana ta jest związana ze zmianą ceny RIPOK, podwyższenie wynagrodzenia jest możliwe jedynie, gdy cena RIPOK wzrośnie powyżej wskaźnika inflacji ogłoszonego przez GUS z przyczyn od RIPOK niezależnych,</w:t>
      </w:r>
    </w:p>
    <w:p w:rsidR="00BF61B1" w:rsidRPr="0086064C" w:rsidRDefault="00BF61B1" w:rsidP="00BF61B1">
      <w:pPr>
        <w:pStyle w:val="Normalny1"/>
        <w:numPr>
          <w:ilvl w:val="0"/>
          <w:numId w:val="3"/>
        </w:numPr>
        <w:jc w:val="both"/>
        <w:rPr>
          <w:sz w:val="24"/>
          <w:szCs w:val="22"/>
        </w:rPr>
      </w:pPr>
      <w:r>
        <w:rPr>
          <w:sz w:val="24"/>
          <w:szCs w:val="22"/>
        </w:rPr>
        <w:t>zmiany zakresu przedmiotu zamówienia powierzonej do wykonania podwykonawcy, rezygnacji z wykonywania przedmiotu zamówienia przez podwykonawcę lub zmiany podmiotu występującego w charakterze podwykonawcy.</w:t>
      </w:r>
    </w:p>
    <w:p w:rsidR="00BF61B1" w:rsidRPr="0086064C" w:rsidRDefault="00BF61B1" w:rsidP="00BF61B1">
      <w:pPr>
        <w:pStyle w:val="Normalny1"/>
        <w:jc w:val="both"/>
        <w:rPr>
          <w:sz w:val="24"/>
        </w:rPr>
      </w:pPr>
      <w:r w:rsidRPr="0086064C">
        <w:rPr>
          <w:sz w:val="28"/>
        </w:rPr>
        <w:t xml:space="preserve"> </w:t>
      </w:r>
    </w:p>
    <w:p w:rsidR="00BF61B1" w:rsidRDefault="00BF61B1" w:rsidP="00BF61B1">
      <w:pPr>
        <w:pStyle w:val="Normalny1"/>
        <w:jc w:val="center"/>
      </w:pPr>
      <w:r>
        <w:rPr>
          <w:b/>
          <w:sz w:val="24"/>
        </w:rPr>
        <w:t xml:space="preserve">§ 13 </w:t>
      </w:r>
    </w:p>
    <w:p w:rsidR="00BF61B1" w:rsidRDefault="00BF61B1" w:rsidP="00BF61B1">
      <w:pPr>
        <w:pStyle w:val="Normalny1"/>
        <w:jc w:val="both"/>
      </w:pPr>
      <w:r>
        <w:rPr>
          <w:sz w:val="24"/>
        </w:rPr>
        <w:t xml:space="preserve">W sprawach nieuregulowanych w umowie mają zastosowanie przepisy ustawy prawo zamówień publicznych oraz kodeksu cywilnego. </w:t>
      </w:r>
    </w:p>
    <w:p w:rsidR="00BF61B1" w:rsidRDefault="00BF61B1" w:rsidP="00BF61B1">
      <w:pPr>
        <w:pStyle w:val="Normalny1"/>
        <w:jc w:val="both"/>
      </w:pPr>
      <w:r>
        <w:rPr>
          <w:sz w:val="24"/>
        </w:rPr>
        <w:t xml:space="preserve"> </w:t>
      </w:r>
    </w:p>
    <w:p w:rsidR="00BF61B1" w:rsidRDefault="00BF61B1" w:rsidP="00BF61B1">
      <w:pPr>
        <w:pStyle w:val="Normalny1"/>
        <w:jc w:val="center"/>
      </w:pPr>
      <w:r>
        <w:rPr>
          <w:b/>
          <w:sz w:val="24"/>
        </w:rPr>
        <w:t>§ 14</w:t>
      </w:r>
      <w:r>
        <w:rPr>
          <w:sz w:val="24"/>
        </w:rPr>
        <w:t xml:space="preserve"> </w:t>
      </w:r>
    </w:p>
    <w:p w:rsidR="00BF61B1" w:rsidRDefault="00BF61B1" w:rsidP="00BF61B1">
      <w:pPr>
        <w:pStyle w:val="Normalny1"/>
        <w:jc w:val="both"/>
        <w:rPr>
          <w:sz w:val="24"/>
        </w:rPr>
      </w:pPr>
      <w:r>
        <w:rPr>
          <w:sz w:val="24"/>
        </w:rPr>
        <w:t xml:space="preserve">Spory mogące wyniknąć w związku z realizacją niniejszej umowy będą rozstrzygane przez sądy powszechne rzeczowo właściwe dla siedziby Zamawiającego.  </w:t>
      </w:r>
    </w:p>
    <w:p w:rsidR="00BF61B1" w:rsidRDefault="00BF61B1" w:rsidP="00BF61B1">
      <w:pPr>
        <w:pStyle w:val="Normalny1"/>
        <w:jc w:val="both"/>
      </w:pPr>
    </w:p>
    <w:p w:rsidR="00BF61B1" w:rsidRDefault="00BF61B1" w:rsidP="00BF61B1">
      <w:pPr>
        <w:pStyle w:val="Normalny1"/>
        <w:jc w:val="center"/>
      </w:pPr>
      <w:r>
        <w:rPr>
          <w:b/>
          <w:sz w:val="24"/>
        </w:rPr>
        <w:lastRenderedPageBreak/>
        <w:t>§ 15</w:t>
      </w:r>
      <w:r>
        <w:rPr>
          <w:sz w:val="24"/>
        </w:rPr>
        <w:t xml:space="preserve"> </w:t>
      </w:r>
    </w:p>
    <w:p w:rsidR="00BF61B1" w:rsidRDefault="00BF61B1" w:rsidP="00BF61B1">
      <w:pPr>
        <w:pStyle w:val="Normalny1"/>
        <w:jc w:val="both"/>
      </w:pPr>
      <w:r>
        <w:rPr>
          <w:sz w:val="24"/>
        </w:rPr>
        <w:t xml:space="preserve">Umowę sporządzono w czterech jednobrzmiących egzemplarzach po 2 egzemplarze dla każdej ze stron. </w:t>
      </w:r>
    </w:p>
    <w:p w:rsidR="00BF61B1" w:rsidRDefault="00BF61B1" w:rsidP="00BF61B1">
      <w:pPr>
        <w:pStyle w:val="Normalny1"/>
        <w:jc w:val="both"/>
        <w:rPr>
          <w:sz w:val="24"/>
        </w:rPr>
      </w:pPr>
      <w:r>
        <w:rPr>
          <w:sz w:val="24"/>
        </w:rPr>
        <w:t xml:space="preserve"> </w:t>
      </w:r>
    </w:p>
    <w:p w:rsidR="00BF61B1" w:rsidRDefault="00BF61B1" w:rsidP="00BF61B1">
      <w:pPr>
        <w:pStyle w:val="Normalny1"/>
        <w:jc w:val="both"/>
      </w:pPr>
    </w:p>
    <w:p w:rsidR="00BF61B1" w:rsidRDefault="00BF61B1" w:rsidP="00BF61B1">
      <w:pPr>
        <w:pStyle w:val="Normalny1"/>
        <w:jc w:val="both"/>
        <w:rPr>
          <w:b/>
          <w:sz w:val="24"/>
        </w:rPr>
      </w:pPr>
      <w:r>
        <w:rPr>
          <w:b/>
          <w:sz w:val="24"/>
        </w:rPr>
        <w:t xml:space="preserve">ZAMAWIAJĄCY: </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t>WYKONAWCA:</w:t>
      </w:r>
    </w:p>
    <w:p w:rsidR="00BF61B1" w:rsidRDefault="00BF61B1" w:rsidP="00BF61B1">
      <w:pPr>
        <w:pStyle w:val="Normalny1"/>
        <w:jc w:val="both"/>
      </w:pPr>
    </w:p>
    <w:p w:rsidR="00BF61B1" w:rsidRDefault="00BF61B1" w:rsidP="00BF61B1">
      <w:pPr>
        <w:pStyle w:val="Normalny1"/>
        <w:jc w:val="both"/>
      </w:pPr>
    </w:p>
    <w:p w:rsidR="00BF61B1" w:rsidRDefault="00BF61B1" w:rsidP="00BF61B1">
      <w:pPr>
        <w:pStyle w:val="Normalny1"/>
        <w:jc w:val="both"/>
      </w:pPr>
    </w:p>
    <w:p w:rsidR="0010695D" w:rsidRDefault="0010695D">
      <w:bookmarkStart w:id="0" w:name="_GoBack"/>
      <w:bookmarkEnd w:id="0"/>
    </w:p>
    <w:sectPr w:rsidR="001069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C6E"/>
    <w:multiLevelType w:val="hybridMultilevel"/>
    <w:tmpl w:val="50484A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7724CA4"/>
    <w:multiLevelType w:val="multilevel"/>
    <w:tmpl w:val="F35CD0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58B85654"/>
    <w:multiLevelType w:val="hybridMultilevel"/>
    <w:tmpl w:val="53EC10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1B1"/>
    <w:rsid w:val="0010695D"/>
    <w:rsid w:val="00BF61B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61B1"/>
    <w:pPr>
      <w:spacing w:after="0"/>
    </w:pPr>
    <w:rPr>
      <w:rFonts w:ascii="Arial" w:eastAsia="Arial" w:hAnsi="Arial" w:cs="Arial"/>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BF61B1"/>
    <w:pPr>
      <w:spacing w:after="0"/>
    </w:pPr>
    <w:rPr>
      <w:rFonts w:ascii="Arial" w:eastAsia="Arial" w:hAnsi="Arial" w:cs="Arial"/>
      <w:color w:val="00000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61B1"/>
    <w:pPr>
      <w:spacing w:after="0"/>
    </w:pPr>
    <w:rPr>
      <w:rFonts w:ascii="Arial" w:eastAsia="Arial" w:hAnsi="Arial" w:cs="Arial"/>
      <w:color w:val="00000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BF61B1"/>
    <w:pPr>
      <w:spacing w:after="0"/>
    </w:pPr>
    <w:rPr>
      <w:rFonts w:ascii="Arial" w:eastAsia="Arial" w:hAnsi="Arial" w:cs="Arial"/>
      <w:color w:val="00000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3079</Words>
  <Characters>18477</Characters>
  <Application>Microsoft Office Word</Application>
  <DocSecurity>0</DocSecurity>
  <Lines>153</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K53S</dc:creator>
  <cp:lastModifiedBy>K53S</cp:lastModifiedBy>
  <cp:revision>1</cp:revision>
  <dcterms:created xsi:type="dcterms:W3CDTF">2014-07-16T20:43:00Z</dcterms:created>
  <dcterms:modified xsi:type="dcterms:W3CDTF">2014-07-16T20:44:00Z</dcterms:modified>
</cp:coreProperties>
</file>